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46A" w:rsidRPr="00FD2DB9" w:rsidRDefault="006B173C" w:rsidP="00C80A61">
      <w:pPr>
        <w:jc w:val="center"/>
        <w:rPr>
          <w:rFonts w:ascii="Arial" w:hAnsi="Arial" w:cs="Arial"/>
          <w:b/>
          <w:sz w:val="20"/>
          <w:szCs w:val="20"/>
        </w:rPr>
      </w:pPr>
      <w:permStart w:id="1717701614" w:edGrp="everyone"/>
      <w:permEnd w:id="1717701614"/>
      <w:r w:rsidRPr="00FD2DB9">
        <w:rPr>
          <w:rFonts w:ascii="Arial" w:hAnsi="Arial" w:cs="Arial"/>
          <w:b/>
          <w:sz w:val="20"/>
          <w:szCs w:val="20"/>
        </w:rPr>
        <w:t>Договор</w:t>
      </w:r>
      <w:r w:rsidR="00DC5391" w:rsidRPr="00FD2DB9">
        <w:rPr>
          <w:rFonts w:ascii="Arial" w:hAnsi="Arial" w:cs="Arial"/>
          <w:b/>
          <w:sz w:val="20"/>
          <w:szCs w:val="20"/>
        </w:rPr>
        <w:t xml:space="preserve"> № </w:t>
      </w:r>
      <w:r w:rsidR="00BA7D5D" w:rsidRPr="00FD2DB9">
        <w:rPr>
          <w:rFonts w:ascii="Arial" w:hAnsi="Arial" w:cs="Arial"/>
          <w:b/>
          <w:sz w:val="20"/>
          <w:szCs w:val="20"/>
        </w:rPr>
        <w:t xml:space="preserve"> </w:t>
      </w:r>
      <w:r w:rsidR="00C80CC5">
        <w:rPr>
          <w:rFonts w:ascii="Arial" w:hAnsi="Arial" w:cs="Arial"/>
          <w:b/>
          <w:sz w:val="20"/>
          <w:szCs w:val="20"/>
        </w:rPr>
        <w:t>___</w:t>
      </w:r>
    </w:p>
    <w:p w:rsidR="006B173C" w:rsidRPr="00FD2DB9" w:rsidRDefault="009B0AA0" w:rsidP="00C80A61">
      <w:pPr>
        <w:jc w:val="center"/>
        <w:rPr>
          <w:rFonts w:ascii="Arial" w:hAnsi="Arial" w:cs="Arial"/>
          <w:b/>
          <w:sz w:val="20"/>
          <w:szCs w:val="20"/>
        </w:rPr>
      </w:pPr>
      <w:r w:rsidRPr="00FD2DB9">
        <w:rPr>
          <w:rFonts w:ascii="Arial" w:hAnsi="Arial" w:cs="Arial"/>
          <w:b/>
          <w:sz w:val="20"/>
          <w:szCs w:val="20"/>
        </w:rPr>
        <w:t xml:space="preserve">на </w:t>
      </w:r>
      <w:r w:rsidR="00D32DED" w:rsidRPr="00FD2DB9">
        <w:rPr>
          <w:rFonts w:ascii="Arial" w:hAnsi="Arial" w:cs="Arial"/>
          <w:b/>
          <w:sz w:val="20"/>
          <w:szCs w:val="20"/>
        </w:rPr>
        <w:t>транспортно-экспедиционное обслуживание</w:t>
      </w:r>
    </w:p>
    <w:p w:rsidR="006B173C" w:rsidRPr="00FD2DB9" w:rsidRDefault="00F90C09" w:rsidP="00876581">
      <w:pPr>
        <w:ind w:left="426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г</w:t>
      </w:r>
      <w:r w:rsidR="006B173C" w:rsidRPr="00FD2DB9">
        <w:rPr>
          <w:rFonts w:ascii="Arial" w:hAnsi="Arial" w:cs="Arial"/>
          <w:sz w:val="20"/>
          <w:szCs w:val="20"/>
        </w:rPr>
        <w:t>.</w:t>
      </w:r>
      <w:r w:rsidRPr="00FD2DB9">
        <w:rPr>
          <w:rFonts w:ascii="Arial" w:hAnsi="Arial" w:cs="Arial"/>
          <w:sz w:val="20"/>
          <w:szCs w:val="20"/>
        </w:rPr>
        <w:t xml:space="preserve"> </w:t>
      </w:r>
      <w:r w:rsidR="006B173C" w:rsidRPr="00FD2DB9">
        <w:rPr>
          <w:rFonts w:ascii="Arial" w:hAnsi="Arial" w:cs="Arial"/>
          <w:sz w:val="20"/>
          <w:szCs w:val="20"/>
        </w:rPr>
        <w:t>Ростов-на-Дону</w:t>
      </w:r>
      <w:r w:rsidR="00C80A61" w:rsidRPr="00FD2DB9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9D5AB9" w:rsidRPr="00FD2DB9">
        <w:rPr>
          <w:rFonts w:ascii="Arial" w:hAnsi="Arial" w:cs="Arial"/>
          <w:sz w:val="20"/>
          <w:szCs w:val="20"/>
        </w:rPr>
        <w:t xml:space="preserve">                         </w:t>
      </w:r>
      <w:r w:rsidR="00C80A61" w:rsidRPr="00FD2DB9">
        <w:rPr>
          <w:rFonts w:ascii="Arial" w:hAnsi="Arial" w:cs="Arial"/>
          <w:sz w:val="20"/>
          <w:szCs w:val="20"/>
        </w:rPr>
        <w:t xml:space="preserve"> </w:t>
      </w:r>
      <w:r w:rsidR="00492427">
        <w:rPr>
          <w:rFonts w:ascii="Arial" w:hAnsi="Arial" w:cs="Arial"/>
          <w:sz w:val="20"/>
          <w:szCs w:val="20"/>
        </w:rPr>
        <w:t xml:space="preserve">                </w:t>
      </w:r>
      <w:r w:rsidR="00C80A61" w:rsidRPr="00FD2DB9">
        <w:rPr>
          <w:rFonts w:ascii="Arial" w:hAnsi="Arial" w:cs="Arial"/>
          <w:sz w:val="20"/>
          <w:szCs w:val="20"/>
        </w:rPr>
        <w:t xml:space="preserve">     </w:t>
      </w:r>
      <w:r w:rsidR="00BB5C3D" w:rsidRPr="00FD2DB9">
        <w:rPr>
          <w:rFonts w:ascii="Arial" w:hAnsi="Arial" w:cs="Arial"/>
          <w:sz w:val="20"/>
          <w:szCs w:val="20"/>
        </w:rPr>
        <w:t>«</w:t>
      </w:r>
      <w:r w:rsidR="00C80CC5">
        <w:rPr>
          <w:rFonts w:ascii="Arial" w:hAnsi="Arial" w:cs="Arial"/>
          <w:sz w:val="20"/>
          <w:szCs w:val="20"/>
        </w:rPr>
        <w:t>___</w:t>
      </w:r>
      <w:r w:rsidR="00BB5C3D" w:rsidRPr="00FD2DB9">
        <w:rPr>
          <w:rFonts w:ascii="Arial" w:hAnsi="Arial" w:cs="Arial"/>
          <w:sz w:val="20"/>
          <w:szCs w:val="20"/>
        </w:rPr>
        <w:t xml:space="preserve">» </w:t>
      </w:r>
      <w:r w:rsidR="00C80CC5">
        <w:rPr>
          <w:rFonts w:ascii="Arial" w:hAnsi="Arial" w:cs="Arial"/>
          <w:sz w:val="20"/>
          <w:szCs w:val="20"/>
        </w:rPr>
        <w:t>_____</w:t>
      </w:r>
      <w:r w:rsidR="00B63DF8" w:rsidRPr="00FD2DB9">
        <w:rPr>
          <w:rFonts w:ascii="Arial" w:hAnsi="Arial" w:cs="Arial"/>
          <w:sz w:val="20"/>
          <w:szCs w:val="20"/>
        </w:rPr>
        <w:t>201</w:t>
      </w:r>
      <w:r w:rsidR="00C80CC5">
        <w:rPr>
          <w:rFonts w:ascii="Arial" w:hAnsi="Arial" w:cs="Arial"/>
          <w:sz w:val="20"/>
          <w:szCs w:val="20"/>
        </w:rPr>
        <w:t>_</w:t>
      </w:r>
      <w:r w:rsidRPr="00FD2DB9">
        <w:rPr>
          <w:rFonts w:ascii="Arial" w:hAnsi="Arial" w:cs="Arial"/>
          <w:sz w:val="20"/>
          <w:szCs w:val="20"/>
        </w:rPr>
        <w:t xml:space="preserve"> г.</w:t>
      </w:r>
    </w:p>
    <w:p w:rsidR="006B173C" w:rsidRPr="00FD2DB9" w:rsidRDefault="006B173C" w:rsidP="00876581">
      <w:pPr>
        <w:ind w:left="426"/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b/>
          <w:sz w:val="20"/>
          <w:szCs w:val="20"/>
        </w:rPr>
        <w:t>О</w:t>
      </w:r>
      <w:r w:rsidR="005D3874" w:rsidRPr="00FD2DB9">
        <w:rPr>
          <w:rFonts w:ascii="Arial" w:hAnsi="Arial" w:cs="Arial"/>
          <w:b/>
          <w:sz w:val="20"/>
          <w:szCs w:val="20"/>
        </w:rPr>
        <w:t>бщество с ограниченной ответственностью</w:t>
      </w:r>
      <w:r w:rsidR="005C2F12" w:rsidRPr="00FD2DB9">
        <w:rPr>
          <w:rFonts w:ascii="Arial" w:hAnsi="Arial" w:cs="Arial"/>
          <w:b/>
          <w:sz w:val="20"/>
          <w:szCs w:val="20"/>
        </w:rPr>
        <w:t xml:space="preserve"> «Ростовская стивидорная компания</w:t>
      </w:r>
      <w:r w:rsidRPr="00FD2DB9">
        <w:rPr>
          <w:rFonts w:ascii="Arial" w:hAnsi="Arial" w:cs="Arial"/>
          <w:b/>
          <w:sz w:val="20"/>
          <w:szCs w:val="20"/>
        </w:rPr>
        <w:t>»,</w:t>
      </w:r>
      <w:r w:rsidRPr="00FD2DB9">
        <w:rPr>
          <w:rFonts w:ascii="Arial" w:hAnsi="Arial" w:cs="Arial"/>
          <w:sz w:val="20"/>
          <w:szCs w:val="20"/>
        </w:rPr>
        <w:t xml:space="preserve"> именуемое в дальнейшем </w:t>
      </w:r>
      <w:r w:rsidR="00D32DED" w:rsidRPr="00FD2DB9">
        <w:rPr>
          <w:rFonts w:ascii="Arial" w:hAnsi="Arial" w:cs="Arial"/>
          <w:sz w:val="20"/>
          <w:szCs w:val="20"/>
        </w:rPr>
        <w:t>Экспедитор</w:t>
      </w:r>
      <w:r w:rsidRPr="00FD2DB9">
        <w:rPr>
          <w:rFonts w:ascii="Arial" w:hAnsi="Arial" w:cs="Arial"/>
          <w:sz w:val="20"/>
          <w:szCs w:val="20"/>
        </w:rPr>
        <w:t xml:space="preserve">, в лице </w:t>
      </w:r>
      <w:r w:rsidR="00F41EE6" w:rsidRPr="00FD2DB9">
        <w:rPr>
          <w:rFonts w:ascii="Arial" w:hAnsi="Arial" w:cs="Arial"/>
          <w:sz w:val="20"/>
          <w:szCs w:val="20"/>
        </w:rPr>
        <w:t xml:space="preserve"> д</w:t>
      </w:r>
      <w:r w:rsidRPr="00FD2DB9">
        <w:rPr>
          <w:rFonts w:ascii="Arial" w:hAnsi="Arial" w:cs="Arial"/>
          <w:sz w:val="20"/>
          <w:szCs w:val="20"/>
        </w:rPr>
        <w:t xml:space="preserve">иректора </w:t>
      </w:r>
      <w:r w:rsidR="00971014" w:rsidRPr="00FD2DB9">
        <w:rPr>
          <w:rFonts w:ascii="Arial" w:hAnsi="Arial" w:cs="Arial"/>
          <w:sz w:val="20"/>
          <w:szCs w:val="20"/>
        </w:rPr>
        <w:t>Аведова А.В.</w:t>
      </w:r>
      <w:r w:rsidR="004051A2" w:rsidRPr="00FD2DB9">
        <w:rPr>
          <w:rFonts w:ascii="Arial" w:hAnsi="Arial" w:cs="Arial"/>
          <w:sz w:val="20"/>
          <w:szCs w:val="20"/>
        </w:rPr>
        <w:t>,</w:t>
      </w:r>
      <w:r w:rsidRPr="00FD2DB9">
        <w:rPr>
          <w:rFonts w:ascii="Arial" w:hAnsi="Arial" w:cs="Arial"/>
          <w:sz w:val="20"/>
          <w:szCs w:val="20"/>
        </w:rPr>
        <w:t xml:space="preserve"> </w:t>
      </w:r>
      <w:r w:rsidRPr="009F2F9F">
        <w:rPr>
          <w:rFonts w:ascii="Arial" w:hAnsi="Arial" w:cs="Arial"/>
          <w:sz w:val="20"/>
          <w:szCs w:val="20"/>
        </w:rPr>
        <w:t>действующе</w:t>
      </w:r>
      <w:r w:rsidR="004051A2" w:rsidRPr="009F2F9F">
        <w:rPr>
          <w:rFonts w:ascii="Arial" w:hAnsi="Arial" w:cs="Arial"/>
          <w:sz w:val="20"/>
          <w:szCs w:val="20"/>
        </w:rPr>
        <w:t>го</w:t>
      </w:r>
      <w:r w:rsidRPr="009F2F9F">
        <w:rPr>
          <w:rFonts w:ascii="Arial" w:hAnsi="Arial" w:cs="Arial"/>
          <w:sz w:val="20"/>
          <w:szCs w:val="20"/>
        </w:rPr>
        <w:t xml:space="preserve"> </w:t>
      </w:r>
      <w:r w:rsidRPr="00FD2DB9">
        <w:rPr>
          <w:rFonts w:ascii="Arial" w:hAnsi="Arial" w:cs="Arial"/>
          <w:sz w:val="20"/>
          <w:szCs w:val="20"/>
        </w:rPr>
        <w:t xml:space="preserve">на основании Устава с одной стороны и </w:t>
      </w:r>
      <w:r w:rsidR="00C80CC5">
        <w:rPr>
          <w:rFonts w:ascii="Arial" w:hAnsi="Arial" w:cs="Arial"/>
          <w:sz w:val="20"/>
          <w:szCs w:val="20"/>
        </w:rPr>
        <w:t>______________________</w:t>
      </w:r>
      <w:r w:rsidR="005D3874" w:rsidRPr="00FD2DB9">
        <w:rPr>
          <w:rFonts w:ascii="Times New Roman" w:hAnsi="Times New Roman"/>
          <w:b/>
          <w:bCs/>
        </w:rPr>
        <w:t xml:space="preserve">, </w:t>
      </w:r>
      <w:r w:rsidRPr="00FD2DB9">
        <w:rPr>
          <w:rFonts w:ascii="Arial" w:hAnsi="Arial" w:cs="Arial"/>
          <w:sz w:val="20"/>
          <w:szCs w:val="20"/>
        </w:rPr>
        <w:t xml:space="preserve">именуемое в дальнейшем </w:t>
      </w:r>
      <w:r w:rsidR="00D32DED" w:rsidRPr="00FD2DB9">
        <w:rPr>
          <w:rFonts w:ascii="Arial" w:hAnsi="Arial" w:cs="Arial"/>
          <w:sz w:val="20"/>
          <w:szCs w:val="20"/>
        </w:rPr>
        <w:t>Клиент</w:t>
      </w:r>
      <w:r w:rsidR="00E41D4F" w:rsidRPr="00FD2DB9">
        <w:rPr>
          <w:rFonts w:ascii="Arial" w:hAnsi="Arial" w:cs="Arial"/>
          <w:sz w:val="20"/>
          <w:szCs w:val="20"/>
        </w:rPr>
        <w:t xml:space="preserve">, в лице </w:t>
      </w:r>
      <w:r w:rsidR="005C2F12" w:rsidRPr="00FD2DB9">
        <w:rPr>
          <w:rFonts w:ascii="Arial" w:hAnsi="Arial" w:cs="Arial"/>
          <w:sz w:val="20"/>
          <w:szCs w:val="20"/>
        </w:rPr>
        <w:t>директора</w:t>
      </w:r>
      <w:r w:rsidR="00492427">
        <w:rPr>
          <w:rFonts w:ascii="Arial" w:hAnsi="Arial" w:cs="Arial"/>
          <w:sz w:val="20"/>
          <w:szCs w:val="20"/>
        </w:rPr>
        <w:t xml:space="preserve"> </w:t>
      </w:r>
      <w:r w:rsidR="00C80CC5">
        <w:rPr>
          <w:rFonts w:ascii="Arial" w:hAnsi="Arial" w:cs="Arial"/>
          <w:sz w:val="20"/>
          <w:szCs w:val="20"/>
        </w:rPr>
        <w:t>_________________</w:t>
      </w:r>
      <w:r w:rsidR="005C2F12" w:rsidRPr="00FD2DB9">
        <w:rPr>
          <w:rFonts w:ascii="Arial" w:eastAsia="Times New Roman" w:hAnsi="Arial" w:cs="Arial"/>
          <w:sz w:val="20"/>
          <w:szCs w:val="20"/>
        </w:rPr>
        <w:t>,</w:t>
      </w:r>
      <w:r w:rsidR="00D90C1D" w:rsidRPr="00FD2DB9">
        <w:rPr>
          <w:rFonts w:ascii="Arial" w:hAnsi="Arial" w:cs="Arial"/>
          <w:sz w:val="20"/>
          <w:szCs w:val="20"/>
        </w:rPr>
        <w:t xml:space="preserve"> действующ</w:t>
      </w:r>
      <w:r w:rsidR="00492427">
        <w:rPr>
          <w:rFonts w:ascii="Arial" w:hAnsi="Arial" w:cs="Arial"/>
          <w:sz w:val="20"/>
          <w:szCs w:val="20"/>
        </w:rPr>
        <w:t>его на основании Устава</w:t>
      </w:r>
      <w:r w:rsidR="005C2F12" w:rsidRPr="00FD2DB9">
        <w:rPr>
          <w:rFonts w:ascii="Arial" w:hAnsi="Arial" w:cs="Arial"/>
          <w:sz w:val="20"/>
          <w:szCs w:val="20"/>
        </w:rPr>
        <w:t xml:space="preserve"> </w:t>
      </w:r>
      <w:r w:rsidR="00B670AD" w:rsidRPr="00FD2DB9">
        <w:rPr>
          <w:rFonts w:ascii="Arial" w:hAnsi="Arial" w:cs="Arial"/>
          <w:sz w:val="20"/>
          <w:szCs w:val="20"/>
        </w:rPr>
        <w:t>с другой стороны, именуемые в дальнейшем Стороны, заключили настоящий договор о нижеследующем:</w:t>
      </w:r>
    </w:p>
    <w:p w:rsidR="00B670AD" w:rsidRPr="00FD2DB9" w:rsidRDefault="00B670AD" w:rsidP="009B0AA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D2DB9">
        <w:rPr>
          <w:rFonts w:ascii="Arial" w:hAnsi="Arial" w:cs="Arial"/>
          <w:b/>
          <w:sz w:val="20"/>
          <w:szCs w:val="20"/>
        </w:rPr>
        <w:t>ПРЕДМЕТ ДОГОВОРА</w:t>
      </w:r>
    </w:p>
    <w:p w:rsidR="00B670AD" w:rsidRPr="00FD2DB9" w:rsidRDefault="00D32DED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По настоящему договору Экспедитор обязуется</w:t>
      </w:r>
      <w:r w:rsidR="00710C10" w:rsidRPr="00FD2DB9">
        <w:rPr>
          <w:rFonts w:ascii="Arial" w:hAnsi="Arial" w:cs="Arial"/>
          <w:sz w:val="20"/>
          <w:szCs w:val="20"/>
        </w:rPr>
        <w:t xml:space="preserve">, действуя от своего </w:t>
      </w:r>
      <w:proofErr w:type="gramStart"/>
      <w:r w:rsidR="00710C10" w:rsidRPr="00FD2DB9">
        <w:rPr>
          <w:rFonts w:ascii="Arial" w:hAnsi="Arial" w:cs="Arial"/>
          <w:sz w:val="20"/>
          <w:szCs w:val="20"/>
        </w:rPr>
        <w:t xml:space="preserve">имени, </w:t>
      </w:r>
      <w:r w:rsidRPr="00FD2DB9">
        <w:rPr>
          <w:rFonts w:ascii="Arial" w:hAnsi="Arial" w:cs="Arial"/>
          <w:sz w:val="20"/>
          <w:szCs w:val="20"/>
        </w:rPr>
        <w:t xml:space="preserve"> за</w:t>
      </w:r>
      <w:proofErr w:type="gramEnd"/>
      <w:r w:rsidRPr="00FD2DB9">
        <w:rPr>
          <w:rFonts w:ascii="Arial" w:hAnsi="Arial" w:cs="Arial"/>
          <w:sz w:val="20"/>
          <w:szCs w:val="20"/>
        </w:rPr>
        <w:t xml:space="preserve"> вознаграждение</w:t>
      </w:r>
      <w:r w:rsidR="00710C10" w:rsidRPr="00FD2DB9">
        <w:rPr>
          <w:rFonts w:ascii="Arial" w:hAnsi="Arial" w:cs="Arial"/>
          <w:sz w:val="20"/>
          <w:szCs w:val="20"/>
        </w:rPr>
        <w:t xml:space="preserve"> и за счет Клиента,</w:t>
      </w:r>
      <w:r w:rsidRPr="00FD2DB9">
        <w:rPr>
          <w:rFonts w:ascii="Arial" w:hAnsi="Arial" w:cs="Arial"/>
          <w:sz w:val="20"/>
          <w:szCs w:val="20"/>
        </w:rPr>
        <w:t xml:space="preserve"> оказать или организова</w:t>
      </w:r>
      <w:r w:rsidR="00D90C1D" w:rsidRPr="00FD2DB9">
        <w:rPr>
          <w:rFonts w:ascii="Arial" w:hAnsi="Arial" w:cs="Arial"/>
          <w:sz w:val="20"/>
          <w:szCs w:val="20"/>
        </w:rPr>
        <w:t xml:space="preserve">ть  оказание услуг по транспортно-экспедиционному обслуживанию </w:t>
      </w:r>
      <w:r w:rsidRPr="00FD2DB9">
        <w:rPr>
          <w:rFonts w:ascii="Arial" w:hAnsi="Arial" w:cs="Arial"/>
          <w:sz w:val="20"/>
          <w:szCs w:val="20"/>
        </w:rPr>
        <w:t xml:space="preserve">грузов Клиента, а также оказать  или организовать оказание иных </w:t>
      </w:r>
      <w:r w:rsidR="00D90C1D" w:rsidRPr="00FD2DB9">
        <w:rPr>
          <w:rFonts w:ascii="Arial" w:hAnsi="Arial" w:cs="Arial"/>
          <w:sz w:val="20"/>
          <w:szCs w:val="20"/>
        </w:rPr>
        <w:t xml:space="preserve">услуг, связанных с сопровождением перевозки грузов </w:t>
      </w:r>
      <w:r w:rsidRPr="00FD2DB9">
        <w:rPr>
          <w:rFonts w:ascii="Arial" w:hAnsi="Arial" w:cs="Arial"/>
          <w:sz w:val="20"/>
          <w:szCs w:val="20"/>
        </w:rPr>
        <w:t>Клиента (далее Услуга)</w:t>
      </w:r>
      <w:r w:rsidR="00D90C1D" w:rsidRPr="00FD2DB9">
        <w:rPr>
          <w:rFonts w:ascii="Arial" w:hAnsi="Arial" w:cs="Arial"/>
          <w:sz w:val="20"/>
          <w:szCs w:val="20"/>
        </w:rPr>
        <w:t xml:space="preserve"> </w:t>
      </w:r>
      <w:r w:rsidRPr="00FD2DB9">
        <w:rPr>
          <w:rFonts w:ascii="Arial" w:hAnsi="Arial" w:cs="Arial"/>
          <w:sz w:val="20"/>
          <w:szCs w:val="20"/>
        </w:rPr>
        <w:t xml:space="preserve">. Клиент обязуется принять надлежащим образом оказанную Экспедитором </w:t>
      </w:r>
      <w:r w:rsidR="00D90C1D" w:rsidRPr="00FD2DB9">
        <w:rPr>
          <w:rFonts w:ascii="Arial" w:hAnsi="Arial" w:cs="Arial"/>
          <w:sz w:val="20"/>
          <w:szCs w:val="20"/>
        </w:rPr>
        <w:t>Услугу и оплатить ее. С</w:t>
      </w:r>
      <w:r w:rsidRPr="00FD2DB9">
        <w:rPr>
          <w:rFonts w:ascii="Arial" w:hAnsi="Arial" w:cs="Arial"/>
          <w:sz w:val="20"/>
          <w:szCs w:val="20"/>
        </w:rPr>
        <w:t>тои</w:t>
      </w:r>
      <w:r w:rsidR="00D90C1D" w:rsidRPr="00FD2DB9">
        <w:rPr>
          <w:rFonts w:ascii="Arial" w:hAnsi="Arial" w:cs="Arial"/>
          <w:sz w:val="20"/>
          <w:szCs w:val="20"/>
        </w:rPr>
        <w:t xml:space="preserve">мость Услуг Экспедитора  </w:t>
      </w:r>
      <w:r w:rsidRPr="00FD2DB9">
        <w:rPr>
          <w:rFonts w:ascii="Arial" w:hAnsi="Arial" w:cs="Arial"/>
          <w:sz w:val="20"/>
          <w:szCs w:val="20"/>
        </w:rPr>
        <w:t xml:space="preserve"> определяется сторонами в Пор</w:t>
      </w:r>
      <w:r w:rsidR="00E6776D" w:rsidRPr="00FD2DB9">
        <w:rPr>
          <w:rFonts w:ascii="Arial" w:hAnsi="Arial" w:cs="Arial"/>
          <w:sz w:val="20"/>
          <w:szCs w:val="20"/>
        </w:rPr>
        <w:t>учениях Экспедитору (Приложени</w:t>
      </w:r>
      <w:r w:rsidR="004051A2" w:rsidRPr="00FD2DB9">
        <w:rPr>
          <w:rFonts w:ascii="Arial" w:hAnsi="Arial" w:cs="Arial"/>
          <w:sz w:val="20"/>
          <w:szCs w:val="20"/>
        </w:rPr>
        <w:t>е</w:t>
      </w:r>
      <w:r w:rsidR="00EE4FA6" w:rsidRPr="00FD2DB9">
        <w:rPr>
          <w:rFonts w:ascii="Arial" w:hAnsi="Arial" w:cs="Arial"/>
          <w:sz w:val="20"/>
          <w:szCs w:val="20"/>
        </w:rPr>
        <w:t>№1  к настоящему договору)</w:t>
      </w:r>
      <w:r w:rsidRPr="00FD2DB9">
        <w:rPr>
          <w:rFonts w:ascii="Arial" w:hAnsi="Arial" w:cs="Arial"/>
          <w:sz w:val="20"/>
          <w:szCs w:val="20"/>
        </w:rPr>
        <w:t>.</w:t>
      </w:r>
    </w:p>
    <w:p w:rsidR="00710C10" w:rsidRPr="00FD2DB9" w:rsidRDefault="00710C10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Для целей настоящего договора под услугами, связанными с сопровождением перевозки грузов, понимаются любого вида услуги, относящиеся  к осуществлению:  перевозки, </w:t>
      </w:r>
      <w:r w:rsidR="00E113E4" w:rsidRPr="00FD2DB9">
        <w:rPr>
          <w:rFonts w:ascii="Arial" w:hAnsi="Arial" w:cs="Arial"/>
          <w:sz w:val="20"/>
          <w:szCs w:val="20"/>
        </w:rPr>
        <w:t>перевалки,</w:t>
      </w:r>
      <w:r w:rsidRPr="00FD2DB9">
        <w:rPr>
          <w:rFonts w:ascii="Arial" w:hAnsi="Arial" w:cs="Arial"/>
          <w:sz w:val="20"/>
          <w:szCs w:val="20"/>
        </w:rPr>
        <w:t xml:space="preserve"> консолидации, хранения, складирования, обработки и доставки грузов по назначению, а также любые  вспомогательные и консультационные услуги, связанные с оказанием перечисленных выше услуг.</w:t>
      </w:r>
    </w:p>
    <w:p w:rsidR="007C067C" w:rsidRPr="00FD2DB9" w:rsidRDefault="00710C10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Деятельность Сторон по настоящему договору регламентируется Гражданским кодексом, существующими положениями Федерального закона № 87-ФЗ «О транспортно-экспедиционной  деятельности», Правилами транспортно-экспедиционной деятельности, Порядком оформления и форм экспедиторских документов, международным и национальным транспортным правом на территории тех государств, через которые проходят маршруты перевозки, а также правилами Инкотермс-20</w:t>
      </w:r>
      <w:r w:rsidR="00234A00" w:rsidRPr="00FD2DB9">
        <w:rPr>
          <w:rFonts w:ascii="Arial" w:hAnsi="Arial" w:cs="Arial"/>
          <w:sz w:val="20"/>
          <w:szCs w:val="20"/>
        </w:rPr>
        <w:t>10</w:t>
      </w:r>
      <w:r w:rsidRPr="00FD2DB9">
        <w:rPr>
          <w:rFonts w:ascii="Arial" w:hAnsi="Arial" w:cs="Arial"/>
          <w:sz w:val="20"/>
          <w:szCs w:val="20"/>
        </w:rPr>
        <w:t xml:space="preserve">. </w:t>
      </w:r>
    </w:p>
    <w:p w:rsidR="00C74742" w:rsidRPr="00FD2DB9" w:rsidRDefault="00C74742" w:rsidP="00971014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C067C" w:rsidRPr="00FD2DB9" w:rsidRDefault="007C067C" w:rsidP="009B0AA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D2DB9">
        <w:rPr>
          <w:rFonts w:ascii="Arial" w:hAnsi="Arial" w:cs="Arial"/>
          <w:b/>
          <w:sz w:val="20"/>
          <w:szCs w:val="20"/>
        </w:rPr>
        <w:t>ОБЯЗАННОСТИ СТОРОН</w:t>
      </w:r>
    </w:p>
    <w:p w:rsidR="007C067C" w:rsidRPr="00FD2DB9" w:rsidRDefault="00E113E4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FD2DB9">
        <w:rPr>
          <w:rFonts w:ascii="Arial" w:hAnsi="Arial" w:cs="Arial"/>
          <w:b/>
          <w:sz w:val="20"/>
          <w:szCs w:val="20"/>
        </w:rPr>
        <w:t>Экспедитор</w:t>
      </w:r>
      <w:r w:rsidR="007C067C" w:rsidRPr="00FD2DB9">
        <w:rPr>
          <w:rFonts w:ascii="Arial" w:hAnsi="Arial" w:cs="Arial"/>
          <w:b/>
          <w:sz w:val="20"/>
          <w:szCs w:val="20"/>
        </w:rPr>
        <w:t xml:space="preserve"> обязан:</w:t>
      </w:r>
    </w:p>
    <w:p w:rsidR="00E113E4" w:rsidRPr="00FD2DB9" w:rsidRDefault="00E113E4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Экспедитор по настоящему договору выполняет услуги, связанные с организацией перевозки грузов, в соответствии с Поручением Клиента, по форме  Приложения к настоящему договору. </w:t>
      </w:r>
    </w:p>
    <w:p w:rsidR="00227D2B" w:rsidRPr="00FD2DB9" w:rsidRDefault="00227D2B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По запросам Клиента за согласованное сторонами вознаграждение дает рекомендации по выбору рациональных маршрутов и способов перевозки грузов различными видами транспорта, оформлению транспортных документов, снижению расходов по упаковке, погрузо-разгрузочным работам и выполнению необходимых таможенных формальностей. Стоимость определя</w:t>
      </w:r>
      <w:r w:rsidR="00EE4FA6" w:rsidRPr="00FD2DB9">
        <w:rPr>
          <w:rFonts w:ascii="Arial" w:hAnsi="Arial" w:cs="Arial"/>
          <w:sz w:val="20"/>
          <w:szCs w:val="20"/>
        </w:rPr>
        <w:t xml:space="preserve">ется в Приложениях к </w:t>
      </w:r>
      <w:proofErr w:type="gramStart"/>
      <w:r w:rsidR="00EE4FA6" w:rsidRPr="00FD2DB9">
        <w:rPr>
          <w:rFonts w:ascii="Arial" w:hAnsi="Arial" w:cs="Arial"/>
          <w:sz w:val="20"/>
          <w:szCs w:val="20"/>
        </w:rPr>
        <w:t xml:space="preserve">договору </w:t>
      </w:r>
      <w:r w:rsidRPr="00FD2DB9">
        <w:rPr>
          <w:rFonts w:ascii="Arial" w:hAnsi="Arial" w:cs="Arial"/>
          <w:sz w:val="20"/>
          <w:szCs w:val="20"/>
        </w:rPr>
        <w:t>.</w:t>
      </w:r>
      <w:proofErr w:type="gramEnd"/>
    </w:p>
    <w:p w:rsidR="007C067C" w:rsidRPr="00FD2DB9" w:rsidRDefault="007C067C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Обеспечить </w:t>
      </w:r>
      <w:r w:rsidR="00E113E4" w:rsidRPr="00FD2DB9">
        <w:rPr>
          <w:rFonts w:ascii="Arial" w:hAnsi="Arial" w:cs="Arial"/>
          <w:sz w:val="20"/>
          <w:szCs w:val="20"/>
        </w:rPr>
        <w:t>организацию</w:t>
      </w:r>
      <w:r w:rsidRPr="00FD2DB9">
        <w:rPr>
          <w:rFonts w:ascii="Arial" w:hAnsi="Arial" w:cs="Arial"/>
          <w:sz w:val="20"/>
          <w:szCs w:val="20"/>
        </w:rPr>
        <w:t xml:space="preserve"> </w:t>
      </w:r>
      <w:r w:rsidR="00227D2B" w:rsidRPr="00FD2DB9">
        <w:rPr>
          <w:rFonts w:ascii="Arial" w:hAnsi="Arial" w:cs="Arial"/>
          <w:sz w:val="20"/>
          <w:szCs w:val="20"/>
        </w:rPr>
        <w:t>дополнительных</w:t>
      </w:r>
      <w:r w:rsidRPr="00FD2DB9">
        <w:rPr>
          <w:rFonts w:ascii="Arial" w:hAnsi="Arial" w:cs="Arial"/>
          <w:sz w:val="20"/>
          <w:szCs w:val="20"/>
        </w:rPr>
        <w:t xml:space="preserve"> работ и услуг, связанных с </w:t>
      </w:r>
      <w:r w:rsidR="00227D2B" w:rsidRPr="00FD2DB9">
        <w:rPr>
          <w:rFonts w:ascii="Arial" w:hAnsi="Arial" w:cs="Arial"/>
          <w:sz w:val="20"/>
          <w:szCs w:val="20"/>
        </w:rPr>
        <w:t>перевозкой, погрузкой/</w:t>
      </w:r>
      <w:r w:rsidRPr="00FD2DB9">
        <w:rPr>
          <w:rFonts w:ascii="Arial" w:hAnsi="Arial" w:cs="Arial"/>
          <w:sz w:val="20"/>
          <w:szCs w:val="20"/>
        </w:rPr>
        <w:t>выгрузкой, временным хранением и отгрузкой контейнеров с грузами, а также в приеме порожних контейнеров в порту согласно условиям настоящего договора. Перечень услуг и их стоимость указаны в Приложениях настоящего договора.</w:t>
      </w:r>
    </w:p>
    <w:p w:rsidR="007C067C" w:rsidRPr="00FD2DB9" w:rsidRDefault="007C067C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По заявке </w:t>
      </w:r>
      <w:r w:rsidR="00227D2B" w:rsidRPr="00FD2DB9">
        <w:rPr>
          <w:rFonts w:ascii="Arial" w:hAnsi="Arial" w:cs="Arial"/>
          <w:sz w:val="20"/>
          <w:szCs w:val="20"/>
        </w:rPr>
        <w:t>Клиента</w:t>
      </w:r>
      <w:r w:rsidRPr="00FD2DB9">
        <w:rPr>
          <w:rFonts w:ascii="Arial" w:hAnsi="Arial" w:cs="Arial"/>
          <w:sz w:val="20"/>
          <w:szCs w:val="20"/>
        </w:rPr>
        <w:t xml:space="preserve"> выполнять иные согласованные, подтвержденные дополнительные услуги и поручения </w:t>
      </w:r>
      <w:r w:rsidR="00227D2B" w:rsidRPr="00FD2DB9">
        <w:rPr>
          <w:rFonts w:ascii="Arial" w:hAnsi="Arial" w:cs="Arial"/>
          <w:sz w:val="20"/>
          <w:szCs w:val="20"/>
        </w:rPr>
        <w:t>Клиента</w:t>
      </w:r>
      <w:r w:rsidRPr="00FD2DB9">
        <w:rPr>
          <w:rFonts w:ascii="Arial" w:hAnsi="Arial" w:cs="Arial"/>
          <w:sz w:val="20"/>
          <w:szCs w:val="20"/>
        </w:rPr>
        <w:t>.</w:t>
      </w:r>
    </w:p>
    <w:p w:rsidR="00815159" w:rsidRPr="00FD2DB9" w:rsidRDefault="00815159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Принимать все необходимые меры для предохранения груза от порчи и повреждений в пути следования.</w:t>
      </w:r>
    </w:p>
    <w:p w:rsidR="00A93ED3" w:rsidRPr="00FD2DB9" w:rsidRDefault="00A93ED3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Выставлять </w:t>
      </w:r>
      <w:r w:rsidR="00227D2B" w:rsidRPr="00FD2DB9">
        <w:rPr>
          <w:rFonts w:ascii="Arial" w:hAnsi="Arial" w:cs="Arial"/>
          <w:sz w:val="20"/>
          <w:szCs w:val="20"/>
        </w:rPr>
        <w:t xml:space="preserve">Клиенту </w:t>
      </w:r>
      <w:r w:rsidRPr="00FD2DB9">
        <w:rPr>
          <w:rFonts w:ascii="Arial" w:hAnsi="Arial" w:cs="Arial"/>
          <w:sz w:val="20"/>
          <w:szCs w:val="20"/>
        </w:rPr>
        <w:t xml:space="preserve">счета за </w:t>
      </w:r>
      <w:r w:rsidR="00227D2B" w:rsidRPr="00FD2DB9">
        <w:rPr>
          <w:rFonts w:ascii="Arial" w:hAnsi="Arial" w:cs="Arial"/>
          <w:sz w:val="20"/>
          <w:szCs w:val="20"/>
        </w:rPr>
        <w:t>оказанные</w:t>
      </w:r>
      <w:r w:rsidRPr="00FD2DB9">
        <w:rPr>
          <w:rFonts w:ascii="Arial" w:hAnsi="Arial" w:cs="Arial"/>
          <w:sz w:val="20"/>
          <w:szCs w:val="20"/>
        </w:rPr>
        <w:t xml:space="preserve"> услуги по ценам, указанным в Приложении к настоящему договору</w:t>
      </w:r>
      <w:r w:rsidR="00815159" w:rsidRPr="00FD2DB9">
        <w:rPr>
          <w:rFonts w:ascii="Arial" w:hAnsi="Arial" w:cs="Arial"/>
          <w:sz w:val="20"/>
          <w:szCs w:val="20"/>
        </w:rPr>
        <w:t>.</w:t>
      </w:r>
    </w:p>
    <w:p w:rsidR="00A93ED3" w:rsidRPr="00FD2DB9" w:rsidRDefault="00815159" w:rsidP="005D3874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Оформить и предоставить документы, предусмотренные нормативными актами действующего Законодательства РФ и соглашением Сторон. </w:t>
      </w:r>
    </w:p>
    <w:p w:rsidR="005D3874" w:rsidRPr="00FD2DB9" w:rsidRDefault="005D3874" w:rsidP="005D3874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Привлечение третьих лиц к исполнению обязанностей в соответствии с договором возможно без каких-либо ограничений.</w:t>
      </w:r>
    </w:p>
    <w:p w:rsidR="00721A00" w:rsidRPr="00FD2DB9" w:rsidRDefault="00721A00" w:rsidP="005D3874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Уведомлять Клиента незамедлительно (не позднее суток) о всех незапланированных ситуациях, которые могут повлечь задержку в пути и дополнительные расходы Клиента.</w:t>
      </w:r>
    </w:p>
    <w:p w:rsidR="00DA6407" w:rsidRPr="00FD2DB9" w:rsidRDefault="00DA6407" w:rsidP="00DA6407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t>По отдельной договоренности с Клиентом застраховать груз в страховой компании в пользу Клиента при выполнении транспортно-экспедиционных услуг, связанных с перемещением грузов Клиента.</w:t>
      </w:r>
    </w:p>
    <w:p w:rsidR="00A93ED3" w:rsidRPr="00FD2DB9" w:rsidRDefault="00227D2B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FD2DB9">
        <w:rPr>
          <w:rFonts w:ascii="Arial" w:hAnsi="Arial" w:cs="Arial"/>
          <w:b/>
          <w:sz w:val="20"/>
          <w:szCs w:val="20"/>
        </w:rPr>
        <w:t>Клиент</w:t>
      </w:r>
      <w:r w:rsidR="00A93ED3" w:rsidRPr="00FD2DB9">
        <w:rPr>
          <w:rFonts w:ascii="Arial" w:hAnsi="Arial" w:cs="Arial"/>
          <w:b/>
          <w:sz w:val="20"/>
          <w:szCs w:val="20"/>
        </w:rPr>
        <w:t xml:space="preserve"> обязан:</w:t>
      </w:r>
    </w:p>
    <w:p w:rsidR="00A93ED3" w:rsidRPr="00FD2DB9" w:rsidRDefault="00A93ED3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lastRenderedPageBreak/>
        <w:t xml:space="preserve">В случае необходимости выдать </w:t>
      </w:r>
      <w:r w:rsidR="00227D2B" w:rsidRPr="00FD2DB9">
        <w:rPr>
          <w:rFonts w:ascii="Arial" w:hAnsi="Arial" w:cs="Arial"/>
          <w:sz w:val="20"/>
          <w:szCs w:val="20"/>
        </w:rPr>
        <w:t>Экспедитору</w:t>
      </w:r>
      <w:r w:rsidRPr="00FD2DB9">
        <w:rPr>
          <w:rFonts w:ascii="Arial" w:hAnsi="Arial" w:cs="Arial"/>
          <w:sz w:val="20"/>
          <w:szCs w:val="20"/>
        </w:rPr>
        <w:t xml:space="preserve"> доверенности на право совершения транспортных услуг и операций.</w:t>
      </w:r>
    </w:p>
    <w:p w:rsidR="00A93ED3" w:rsidRPr="00FD2DB9" w:rsidRDefault="00A93ED3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Предоставить </w:t>
      </w:r>
      <w:r w:rsidR="00227D2B" w:rsidRPr="00FD2DB9">
        <w:rPr>
          <w:rFonts w:ascii="Arial" w:hAnsi="Arial" w:cs="Arial"/>
          <w:sz w:val="20"/>
          <w:szCs w:val="20"/>
        </w:rPr>
        <w:t>Экспедитору</w:t>
      </w:r>
      <w:r w:rsidRPr="00FD2DB9">
        <w:rPr>
          <w:rFonts w:ascii="Arial" w:hAnsi="Arial" w:cs="Arial"/>
          <w:sz w:val="20"/>
          <w:szCs w:val="20"/>
        </w:rPr>
        <w:t xml:space="preserve"> список лиц с паспортными данными и образцами подписей, заверенных исполнительным органом </w:t>
      </w:r>
      <w:r w:rsidR="00227D2B" w:rsidRPr="00FD2DB9">
        <w:rPr>
          <w:rFonts w:ascii="Arial" w:hAnsi="Arial" w:cs="Arial"/>
          <w:sz w:val="20"/>
          <w:szCs w:val="20"/>
        </w:rPr>
        <w:t>Клиента</w:t>
      </w:r>
      <w:r w:rsidRPr="00FD2DB9">
        <w:rPr>
          <w:rFonts w:ascii="Arial" w:hAnsi="Arial" w:cs="Arial"/>
          <w:sz w:val="20"/>
          <w:szCs w:val="20"/>
        </w:rPr>
        <w:t xml:space="preserve">, уполномоченных </w:t>
      </w:r>
      <w:r w:rsidR="00227D2B" w:rsidRPr="00FD2DB9">
        <w:rPr>
          <w:rFonts w:ascii="Arial" w:hAnsi="Arial" w:cs="Arial"/>
          <w:sz w:val="20"/>
          <w:szCs w:val="20"/>
        </w:rPr>
        <w:t>Клиентом</w:t>
      </w:r>
      <w:r w:rsidRPr="00FD2DB9">
        <w:rPr>
          <w:rFonts w:ascii="Arial" w:hAnsi="Arial" w:cs="Arial"/>
          <w:sz w:val="20"/>
          <w:szCs w:val="20"/>
        </w:rPr>
        <w:t xml:space="preserve"> делать заявки, получать и передавать </w:t>
      </w:r>
      <w:r w:rsidR="00227D2B" w:rsidRPr="00FD2DB9">
        <w:rPr>
          <w:rFonts w:ascii="Arial" w:hAnsi="Arial" w:cs="Arial"/>
          <w:sz w:val="20"/>
          <w:szCs w:val="20"/>
        </w:rPr>
        <w:t>Экспедитору</w:t>
      </w:r>
      <w:r w:rsidRPr="00FD2DB9">
        <w:rPr>
          <w:rFonts w:ascii="Arial" w:hAnsi="Arial" w:cs="Arial"/>
          <w:sz w:val="20"/>
          <w:szCs w:val="20"/>
        </w:rPr>
        <w:t xml:space="preserve"> документы, давать указания по грузу и совершать все иные формальности.</w:t>
      </w:r>
    </w:p>
    <w:p w:rsidR="00A93ED3" w:rsidRPr="00FD2DB9" w:rsidRDefault="00DA6407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t>Предоставить Экспедитору полную, точную, достоверную информацию о свойствах груза, об условиях его перевозки, иную информацию, необходимую для осуществления Экспедитором своих обязанностей</w:t>
      </w:r>
      <w:r w:rsidR="00B31F7C" w:rsidRPr="00FD2DB9">
        <w:rPr>
          <w:rFonts w:ascii="Arial" w:hAnsi="Arial" w:cs="Arial"/>
          <w:sz w:val="20"/>
          <w:szCs w:val="20"/>
        </w:rPr>
        <w:t>.</w:t>
      </w:r>
    </w:p>
    <w:p w:rsidR="00B31F7C" w:rsidRPr="00FD2DB9" w:rsidRDefault="00B31F7C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Оплатить счета </w:t>
      </w:r>
      <w:r w:rsidR="00227D2B" w:rsidRPr="00FD2DB9">
        <w:rPr>
          <w:rFonts w:ascii="Arial" w:hAnsi="Arial" w:cs="Arial"/>
          <w:sz w:val="20"/>
          <w:szCs w:val="20"/>
        </w:rPr>
        <w:t>Экспедитора</w:t>
      </w:r>
      <w:r w:rsidRPr="00FD2DB9">
        <w:rPr>
          <w:rFonts w:ascii="Arial" w:hAnsi="Arial" w:cs="Arial"/>
          <w:sz w:val="20"/>
          <w:szCs w:val="20"/>
        </w:rPr>
        <w:t xml:space="preserve"> согласно условиям и ставкам, указанным в Пр</w:t>
      </w:r>
      <w:r w:rsidR="00DA6407" w:rsidRPr="00FD2DB9">
        <w:rPr>
          <w:rFonts w:ascii="Arial" w:hAnsi="Arial" w:cs="Arial"/>
          <w:sz w:val="20"/>
          <w:szCs w:val="20"/>
        </w:rPr>
        <w:t xml:space="preserve">иложениях к настоящему договору, </w:t>
      </w:r>
      <w:r w:rsidR="00DA6407" w:rsidRPr="00FD2DB9">
        <w:t>а также обоснованные и документально подтвержденные дополнительные расходы, совершенные для надлежащего исполнения Договора.</w:t>
      </w:r>
    </w:p>
    <w:p w:rsidR="00322213" w:rsidRPr="00FD2DB9" w:rsidRDefault="00322213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Предоставить </w:t>
      </w:r>
      <w:r w:rsidR="00227D2B" w:rsidRPr="00FD2DB9">
        <w:rPr>
          <w:rFonts w:ascii="Arial" w:hAnsi="Arial" w:cs="Arial"/>
          <w:sz w:val="20"/>
          <w:szCs w:val="20"/>
        </w:rPr>
        <w:t>Экспедитору</w:t>
      </w:r>
      <w:r w:rsidRPr="00FD2DB9">
        <w:rPr>
          <w:rFonts w:ascii="Arial" w:hAnsi="Arial" w:cs="Arial"/>
          <w:sz w:val="20"/>
          <w:szCs w:val="20"/>
        </w:rPr>
        <w:t xml:space="preserve"> для целей исполнения данного договора следующее:</w:t>
      </w:r>
    </w:p>
    <w:p w:rsidR="00322213" w:rsidRPr="00FD2DB9" w:rsidRDefault="00EC7497" w:rsidP="00C80A6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Документы, подтверждающие право </w:t>
      </w:r>
      <w:r w:rsidR="00227D2B" w:rsidRPr="00FD2DB9">
        <w:rPr>
          <w:rFonts w:ascii="Arial" w:hAnsi="Arial" w:cs="Arial"/>
          <w:sz w:val="20"/>
          <w:szCs w:val="20"/>
        </w:rPr>
        <w:t>Клиента</w:t>
      </w:r>
      <w:r w:rsidRPr="00FD2DB9">
        <w:rPr>
          <w:rFonts w:ascii="Arial" w:hAnsi="Arial" w:cs="Arial"/>
          <w:sz w:val="20"/>
          <w:szCs w:val="20"/>
        </w:rPr>
        <w:t xml:space="preserve"> на распоряжение грузом в соответствии с законодательством Российской Федерации;</w:t>
      </w:r>
    </w:p>
    <w:p w:rsidR="00EC7497" w:rsidRPr="00FD2DB9" w:rsidRDefault="00EC7497" w:rsidP="00C80A6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Полный комплект документов, необходимых для выполнения условий настоящего договора;</w:t>
      </w:r>
    </w:p>
    <w:p w:rsidR="00EC7497" w:rsidRPr="00FD2DB9" w:rsidRDefault="00EC7497" w:rsidP="00C80A6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Санитарные, гигиенические, ветеринарные, карантинные сертификаты и прочие документы государственных служб, необходимые для выпуска контейнера </w:t>
      </w:r>
      <w:r w:rsidR="00227D2B" w:rsidRPr="00FD2DB9">
        <w:rPr>
          <w:rFonts w:ascii="Arial" w:hAnsi="Arial" w:cs="Arial"/>
          <w:sz w:val="20"/>
          <w:szCs w:val="20"/>
        </w:rPr>
        <w:t>Клиента</w:t>
      </w:r>
      <w:r w:rsidRPr="00FD2DB9">
        <w:rPr>
          <w:rFonts w:ascii="Arial" w:hAnsi="Arial" w:cs="Arial"/>
          <w:sz w:val="20"/>
          <w:szCs w:val="20"/>
        </w:rPr>
        <w:t xml:space="preserve"> с грузом с территории контейнерного терминала</w:t>
      </w:r>
      <w:r w:rsidR="00506F0C" w:rsidRPr="00FD2DB9">
        <w:rPr>
          <w:rFonts w:ascii="Arial" w:hAnsi="Arial" w:cs="Arial"/>
          <w:sz w:val="20"/>
          <w:szCs w:val="20"/>
        </w:rPr>
        <w:t xml:space="preserve"> (при необходимости)</w:t>
      </w:r>
      <w:r w:rsidRPr="00FD2DB9">
        <w:rPr>
          <w:rFonts w:ascii="Arial" w:hAnsi="Arial" w:cs="Arial"/>
          <w:sz w:val="20"/>
          <w:szCs w:val="20"/>
        </w:rPr>
        <w:t>;</w:t>
      </w:r>
    </w:p>
    <w:p w:rsidR="00EC7497" w:rsidRPr="00FD2DB9" w:rsidRDefault="00EC7497" w:rsidP="00C80A6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Соответствующий документ Федеральной таможенной службы РФ разрешающий выпуск контейнера с Зоны таможенного контроля контейнерного терминала.</w:t>
      </w:r>
    </w:p>
    <w:p w:rsidR="00B933B1" w:rsidRPr="00FD2DB9" w:rsidRDefault="00227D2B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Клиент</w:t>
      </w:r>
      <w:r w:rsidR="006A1A4D" w:rsidRPr="00FD2DB9">
        <w:rPr>
          <w:rFonts w:ascii="Arial" w:hAnsi="Arial" w:cs="Arial"/>
          <w:sz w:val="20"/>
          <w:szCs w:val="20"/>
        </w:rPr>
        <w:t xml:space="preserve"> обязуется возместить фактически оплаченные </w:t>
      </w:r>
      <w:r w:rsidRPr="00FD2DB9">
        <w:rPr>
          <w:rFonts w:ascii="Arial" w:hAnsi="Arial" w:cs="Arial"/>
          <w:sz w:val="20"/>
          <w:szCs w:val="20"/>
        </w:rPr>
        <w:t xml:space="preserve">Экспедитором штрафы, </w:t>
      </w:r>
      <w:r w:rsidR="006A1A4D" w:rsidRPr="00FD2DB9">
        <w:rPr>
          <w:rFonts w:ascii="Arial" w:hAnsi="Arial" w:cs="Arial"/>
          <w:sz w:val="20"/>
          <w:szCs w:val="20"/>
        </w:rPr>
        <w:t>связанные с предоставлением недостоверной, неполной информации, а также в случаях изменения или отмены заявок, с задержкой вывоза контейнеров из порта, неподачей транспорта в согласованные сроки, а также с простоем железнодорожного транспорта, предоставление непригодного для вывоза транспорта</w:t>
      </w:r>
      <w:r w:rsidR="00DA6407" w:rsidRPr="00FD2DB9">
        <w:rPr>
          <w:rFonts w:ascii="Arial" w:hAnsi="Arial" w:cs="Arial"/>
          <w:sz w:val="20"/>
          <w:szCs w:val="20"/>
        </w:rPr>
        <w:t xml:space="preserve"> и т.п.</w:t>
      </w:r>
      <w:r w:rsidR="006A1A4D" w:rsidRPr="00FD2DB9">
        <w:rPr>
          <w:rFonts w:ascii="Arial" w:hAnsi="Arial" w:cs="Arial"/>
          <w:sz w:val="20"/>
          <w:szCs w:val="20"/>
        </w:rPr>
        <w:t xml:space="preserve"> </w:t>
      </w:r>
    </w:p>
    <w:p w:rsidR="006A1A4D" w:rsidRPr="00FD2DB9" w:rsidRDefault="006A1A4D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В случае возникновения любых изменений в поручениях  </w:t>
      </w:r>
      <w:r w:rsidR="00227D2B" w:rsidRPr="00FD2DB9">
        <w:rPr>
          <w:rFonts w:ascii="Arial" w:hAnsi="Arial" w:cs="Arial"/>
          <w:sz w:val="20"/>
          <w:szCs w:val="20"/>
        </w:rPr>
        <w:t>Клиента</w:t>
      </w:r>
      <w:r w:rsidRPr="00FD2DB9">
        <w:rPr>
          <w:rFonts w:ascii="Arial" w:hAnsi="Arial" w:cs="Arial"/>
          <w:sz w:val="20"/>
          <w:szCs w:val="20"/>
        </w:rPr>
        <w:t xml:space="preserve"> </w:t>
      </w:r>
      <w:r w:rsidR="00227D2B" w:rsidRPr="00FD2DB9">
        <w:rPr>
          <w:rFonts w:ascii="Arial" w:hAnsi="Arial" w:cs="Arial"/>
          <w:sz w:val="20"/>
          <w:szCs w:val="20"/>
        </w:rPr>
        <w:t>Экспедитору</w:t>
      </w:r>
      <w:r w:rsidRPr="00FD2DB9">
        <w:rPr>
          <w:rFonts w:ascii="Arial" w:hAnsi="Arial" w:cs="Arial"/>
          <w:sz w:val="20"/>
          <w:szCs w:val="20"/>
        </w:rPr>
        <w:t xml:space="preserve">, а также при возникновении любых других обстоятельств, которые могут повлиять на ход исполнения сторонами своих обязательств по настоящему Договору, немедленно сообщить об этом </w:t>
      </w:r>
      <w:r w:rsidR="00227D2B" w:rsidRPr="00FD2DB9">
        <w:rPr>
          <w:rFonts w:ascii="Arial" w:hAnsi="Arial" w:cs="Arial"/>
          <w:sz w:val="20"/>
          <w:szCs w:val="20"/>
        </w:rPr>
        <w:t>Экспедитору</w:t>
      </w:r>
      <w:r w:rsidRPr="00FD2DB9">
        <w:rPr>
          <w:rFonts w:ascii="Arial" w:hAnsi="Arial" w:cs="Arial"/>
          <w:sz w:val="20"/>
          <w:szCs w:val="20"/>
        </w:rPr>
        <w:t xml:space="preserve"> в форме, согласно п.1.</w:t>
      </w:r>
      <w:r w:rsidR="00227D2B" w:rsidRPr="00FD2DB9">
        <w:rPr>
          <w:rFonts w:ascii="Arial" w:hAnsi="Arial" w:cs="Arial"/>
          <w:sz w:val="20"/>
          <w:szCs w:val="20"/>
        </w:rPr>
        <w:t>3</w:t>
      </w:r>
      <w:r w:rsidRPr="00FD2DB9">
        <w:rPr>
          <w:rFonts w:ascii="Arial" w:hAnsi="Arial" w:cs="Arial"/>
          <w:sz w:val="20"/>
          <w:szCs w:val="20"/>
        </w:rPr>
        <w:t>. настоящего договора.</w:t>
      </w:r>
    </w:p>
    <w:p w:rsidR="009B0AA0" w:rsidRPr="00FD2DB9" w:rsidRDefault="006A1A4D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Осуществить таможенную очистку груза в таможне назначения и решать все вопросы, касающиеся таковой, самостоятельно, без участия </w:t>
      </w:r>
      <w:r w:rsidR="00815159" w:rsidRPr="00FD2DB9">
        <w:rPr>
          <w:rFonts w:ascii="Arial" w:hAnsi="Arial" w:cs="Arial"/>
          <w:sz w:val="20"/>
          <w:szCs w:val="20"/>
        </w:rPr>
        <w:t>Экспедитора</w:t>
      </w:r>
      <w:r w:rsidRPr="00FD2DB9">
        <w:rPr>
          <w:rFonts w:ascii="Arial" w:hAnsi="Arial" w:cs="Arial"/>
          <w:sz w:val="20"/>
          <w:szCs w:val="20"/>
        </w:rPr>
        <w:t>.</w:t>
      </w:r>
      <w:r w:rsidR="00815159" w:rsidRPr="00FD2DB9">
        <w:rPr>
          <w:rFonts w:ascii="Arial" w:hAnsi="Arial" w:cs="Arial"/>
          <w:sz w:val="20"/>
          <w:szCs w:val="20"/>
        </w:rPr>
        <w:t xml:space="preserve"> Клиент предоставляет Экспедитору копию Таможенной Декларации с отметками российского таможенного органа, а также иные документы, подтверждающие факт ввоза (либо вывоза) товаров на территорию РФ.</w:t>
      </w:r>
    </w:p>
    <w:p w:rsidR="009B0AA0" w:rsidRPr="00FD2DB9" w:rsidRDefault="009B0AA0" w:rsidP="00C80A61">
      <w:pPr>
        <w:pStyle w:val="a3"/>
        <w:ind w:left="1080"/>
        <w:jc w:val="both"/>
        <w:rPr>
          <w:rFonts w:ascii="Arial" w:hAnsi="Arial" w:cs="Arial"/>
          <w:sz w:val="20"/>
          <w:szCs w:val="20"/>
        </w:rPr>
      </w:pPr>
    </w:p>
    <w:p w:rsidR="006A1A4D" w:rsidRPr="00FD2DB9" w:rsidRDefault="006A1A4D" w:rsidP="009B0AA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D2DB9">
        <w:rPr>
          <w:rFonts w:ascii="Arial" w:hAnsi="Arial" w:cs="Arial"/>
          <w:b/>
          <w:sz w:val="20"/>
          <w:szCs w:val="20"/>
        </w:rPr>
        <w:t>СТОИМОСТЬ УСЛУГ И РАСЧЕТЫ СТОРОН</w:t>
      </w:r>
    </w:p>
    <w:p w:rsidR="0091633D" w:rsidRPr="00FD2DB9" w:rsidRDefault="00DA6407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2F9F">
        <w:rPr>
          <w:rFonts w:ascii="Arial" w:hAnsi="Arial" w:cs="Arial"/>
          <w:sz w:val="20"/>
          <w:szCs w:val="20"/>
        </w:rPr>
        <w:t>Клиент производит Экспедитору полную предоплату услуг по настоящему Договору по предстоящей перевозке груза. Дополнительные расходы, работы и услуги, возникшие в ходе перевозки, перевалки, хранения, транспортно-экспедиционного обслуживания груза Клиента, оплачиваются по ставкам, согласованным сторонами, на основании выставленных счетов</w:t>
      </w:r>
      <w:r w:rsidR="00367D45" w:rsidRPr="009F2F9F">
        <w:rPr>
          <w:rFonts w:ascii="Arial" w:hAnsi="Arial" w:cs="Arial"/>
          <w:sz w:val="20"/>
          <w:szCs w:val="20"/>
        </w:rPr>
        <w:t xml:space="preserve"> Экспедитора.</w:t>
      </w:r>
    </w:p>
    <w:p w:rsidR="006A1A4D" w:rsidRPr="00FD2DB9" w:rsidRDefault="00367D45" w:rsidP="00DA6407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Ставки за оказание услуг Экспедитором  указаны</w:t>
      </w:r>
      <w:r w:rsidR="006A1A4D" w:rsidRPr="00FD2DB9">
        <w:rPr>
          <w:rFonts w:ascii="Arial" w:hAnsi="Arial" w:cs="Arial"/>
          <w:sz w:val="20"/>
          <w:szCs w:val="20"/>
        </w:rPr>
        <w:t xml:space="preserve"> в приложении</w:t>
      </w:r>
      <w:r w:rsidRPr="00FD2DB9">
        <w:rPr>
          <w:rFonts w:ascii="Arial" w:hAnsi="Arial" w:cs="Arial"/>
          <w:sz w:val="20"/>
          <w:szCs w:val="20"/>
        </w:rPr>
        <w:t xml:space="preserve"> №1  к настоящему договору, являющемся неотъемлемой его частью.</w:t>
      </w:r>
      <w:r w:rsidR="006A1A4D" w:rsidRPr="00FD2DB9">
        <w:rPr>
          <w:rFonts w:ascii="Arial" w:hAnsi="Arial" w:cs="Arial"/>
          <w:sz w:val="20"/>
          <w:szCs w:val="20"/>
        </w:rPr>
        <w:t xml:space="preserve"> Если заявка </w:t>
      </w:r>
      <w:r w:rsidR="00815159" w:rsidRPr="00FD2DB9">
        <w:rPr>
          <w:rFonts w:ascii="Arial" w:hAnsi="Arial" w:cs="Arial"/>
          <w:sz w:val="20"/>
          <w:szCs w:val="20"/>
        </w:rPr>
        <w:t>Клиента</w:t>
      </w:r>
      <w:r w:rsidR="006A1A4D" w:rsidRPr="00FD2DB9">
        <w:rPr>
          <w:rFonts w:ascii="Arial" w:hAnsi="Arial" w:cs="Arial"/>
          <w:sz w:val="20"/>
          <w:szCs w:val="20"/>
        </w:rPr>
        <w:t xml:space="preserve"> содержит услугу, не указанную в приложении, то стоимость такой услуги определяется по согласованию сторон.</w:t>
      </w:r>
    </w:p>
    <w:p w:rsidR="00376871" w:rsidRPr="00FD2DB9" w:rsidRDefault="004C50E8" w:rsidP="00376871">
      <w:pPr>
        <w:pStyle w:val="a3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Стоимость перевозки, дополнительных услуг и вознаграждение Экспедитора исчисляется в рублях РФ. </w:t>
      </w:r>
      <w:r w:rsidR="00376871" w:rsidRPr="00FD2DB9">
        <w:rPr>
          <w:rFonts w:ascii="Arial" w:hAnsi="Arial" w:cs="Arial"/>
          <w:sz w:val="20"/>
          <w:szCs w:val="20"/>
        </w:rPr>
        <w:t xml:space="preserve">В связи с применением  упрощенной системы налогообложения, услуги, оказываемые  Экспедитором по  настоящему Договору, в соответствии с главой 26.2 НК РФ (Часть 2 НК РФ), НДС не облагаются.  </w:t>
      </w:r>
    </w:p>
    <w:p w:rsidR="006A1A4D" w:rsidRPr="00FD2DB9" w:rsidRDefault="006A1A4D" w:rsidP="00376871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Ставки, указанные в приложении к настоящему договору действительны до дополнительного письменного уведомления </w:t>
      </w:r>
      <w:r w:rsidR="00815159" w:rsidRPr="00FD2DB9">
        <w:rPr>
          <w:rFonts w:ascii="Arial" w:hAnsi="Arial" w:cs="Arial"/>
          <w:sz w:val="20"/>
          <w:szCs w:val="20"/>
        </w:rPr>
        <w:t>Экспедитором</w:t>
      </w:r>
      <w:r w:rsidRPr="00FD2DB9">
        <w:rPr>
          <w:rFonts w:ascii="Arial" w:hAnsi="Arial" w:cs="Arial"/>
          <w:sz w:val="20"/>
          <w:szCs w:val="20"/>
        </w:rPr>
        <w:t xml:space="preserve"> об изменении ставок.</w:t>
      </w:r>
    </w:p>
    <w:p w:rsidR="00F70E3A" w:rsidRPr="00FD2DB9" w:rsidRDefault="0091633D" w:rsidP="004C50E8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Выручкой Экспедитора является вознаграждение Экспедитора за организацию транспортно-экспедиционного обслуживания, которое определяется как разница между согласованной стоимостью услуг и фактически понесенными затратами по договорам, заключенным с третьими лицами в рамках настоящего договора. В случае, если Экспедитор оказал Клиенту услуги, предусмотренные настоящим договором, на более выгодных условиях, чем согласовано сторонами, дополнительная выгода полностью относится к доходу Экспедитора</w:t>
      </w:r>
      <w:r w:rsidR="00F70E3A" w:rsidRPr="00FD2DB9">
        <w:rPr>
          <w:rFonts w:ascii="Arial" w:hAnsi="Arial" w:cs="Arial"/>
          <w:sz w:val="20"/>
          <w:szCs w:val="20"/>
        </w:rPr>
        <w:t>.</w:t>
      </w:r>
    </w:p>
    <w:p w:rsidR="0091633D" w:rsidRPr="00FD2DB9" w:rsidRDefault="0091633D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Клиент производит оплату в течение 3-х (трех) дней с даты выставления счета Экспедитора</w:t>
      </w:r>
      <w:r w:rsidR="00506F0C" w:rsidRPr="00FD2DB9">
        <w:rPr>
          <w:rFonts w:ascii="Arial" w:hAnsi="Arial" w:cs="Arial"/>
          <w:sz w:val="20"/>
          <w:szCs w:val="20"/>
        </w:rPr>
        <w:t>, но до момента вывоза</w:t>
      </w:r>
      <w:r w:rsidR="00367D45" w:rsidRPr="00FD2DB9">
        <w:rPr>
          <w:rFonts w:ascii="Arial" w:hAnsi="Arial" w:cs="Arial"/>
          <w:sz w:val="20"/>
          <w:szCs w:val="20"/>
        </w:rPr>
        <w:t xml:space="preserve"> груза с территории порта</w:t>
      </w:r>
      <w:r w:rsidRPr="00FD2DB9">
        <w:rPr>
          <w:rFonts w:ascii="Arial" w:hAnsi="Arial" w:cs="Arial"/>
          <w:sz w:val="20"/>
          <w:szCs w:val="20"/>
        </w:rPr>
        <w:t>.</w:t>
      </w:r>
    </w:p>
    <w:p w:rsidR="006A1A4D" w:rsidRPr="00FD2DB9" w:rsidRDefault="00815159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lastRenderedPageBreak/>
        <w:t>Клиент</w:t>
      </w:r>
      <w:r w:rsidR="009B2D9A" w:rsidRPr="00FD2DB9">
        <w:rPr>
          <w:rFonts w:ascii="Arial" w:hAnsi="Arial" w:cs="Arial"/>
          <w:sz w:val="20"/>
          <w:szCs w:val="20"/>
        </w:rPr>
        <w:t xml:space="preserve"> оплачивает счета путем перечисления денежных средств </w:t>
      </w:r>
      <w:r w:rsidRPr="00FD2DB9">
        <w:rPr>
          <w:rFonts w:ascii="Arial" w:hAnsi="Arial" w:cs="Arial"/>
          <w:sz w:val="20"/>
          <w:szCs w:val="20"/>
        </w:rPr>
        <w:t>Экспедитору на расчетный счет</w:t>
      </w:r>
      <w:r w:rsidR="009B2D9A" w:rsidRPr="00FD2DB9">
        <w:rPr>
          <w:rFonts w:ascii="Arial" w:hAnsi="Arial" w:cs="Arial"/>
          <w:sz w:val="20"/>
          <w:szCs w:val="20"/>
        </w:rPr>
        <w:t xml:space="preserve">. </w:t>
      </w:r>
      <w:r w:rsidRPr="00FD2DB9">
        <w:rPr>
          <w:rFonts w:ascii="Arial" w:hAnsi="Arial" w:cs="Arial"/>
          <w:sz w:val="20"/>
          <w:szCs w:val="20"/>
        </w:rPr>
        <w:t>Экспедитор</w:t>
      </w:r>
      <w:r w:rsidR="009B2D9A" w:rsidRPr="00FD2DB9">
        <w:rPr>
          <w:rFonts w:ascii="Arial" w:hAnsi="Arial" w:cs="Arial"/>
          <w:sz w:val="20"/>
          <w:szCs w:val="20"/>
        </w:rPr>
        <w:t xml:space="preserve"> име</w:t>
      </w:r>
      <w:r w:rsidR="00367D45" w:rsidRPr="00FD2DB9">
        <w:rPr>
          <w:rFonts w:ascii="Arial" w:hAnsi="Arial" w:cs="Arial"/>
          <w:sz w:val="20"/>
          <w:szCs w:val="20"/>
        </w:rPr>
        <w:t>ет право не выпускать груз</w:t>
      </w:r>
      <w:r w:rsidR="009B2D9A" w:rsidRPr="00FD2DB9">
        <w:rPr>
          <w:rFonts w:ascii="Arial" w:hAnsi="Arial" w:cs="Arial"/>
          <w:sz w:val="20"/>
          <w:szCs w:val="20"/>
        </w:rPr>
        <w:t xml:space="preserve"> до полной оплаты оказанных услуг, а также получения предоплаты за прогнозируемый </w:t>
      </w:r>
      <w:r w:rsidR="00376871" w:rsidRPr="00FD2DB9">
        <w:rPr>
          <w:rFonts w:ascii="Arial" w:hAnsi="Arial" w:cs="Arial"/>
          <w:sz w:val="20"/>
          <w:szCs w:val="20"/>
        </w:rPr>
        <w:t>линейный сбор</w:t>
      </w:r>
      <w:r w:rsidR="009B2D9A" w:rsidRPr="00FD2DB9">
        <w:rPr>
          <w:rFonts w:ascii="Arial" w:hAnsi="Arial" w:cs="Arial"/>
          <w:sz w:val="20"/>
          <w:szCs w:val="20"/>
        </w:rPr>
        <w:t>, хранение, штраф</w:t>
      </w:r>
      <w:r w:rsidR="00367D45" w:rsidRPr="00FD2DB9">
        <w:rPr>
          <w:rFonts w:ascii="Arial" w:hAnsi="Arial" w:cs="Arial"/>
          <w:sz w:val="20"/>
          <w:szCs w:val="20"/>
        </w:rPr>
        <w:t>ные санкции со стороны порта</w:t>
      </w:r>
      <w:r w:rsidR="009B2D9A" w:rsidRPr="00FD2DB9">
        <w:rPr>
          <w:rFonts w:ascii="Arial" w:hAnsi="Arial" w:cs="Arial"/>
          <w:sz w:val="20"/>
          <w:szCs w:val="20"/>
        </w:rPr>
        <w:t>, а также внесения других сумм, согласно условиям коносамента, изданного Перевозчиком.</w:t>
      </w:r>
    </w:p>
    <w:p w:rsidR="009B2D9A" w:rsidRPr="00FD2DB9" w:rsidRDefault="009B2D9A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Моментом оплаты является момент поступления денежных средств на расчетный счет </w:t>
      </w:r>
      <w:r w:rsidR="00815159" w:rsidRPr="00FD2DB9">
        <w:rPr>
          <w:rFonts w:ascii="Arial" w:hAnsi="Arial" w:cs="Arial"/>
          <w:sz w:val="20"/>
          <w:szCs w:val="20"/>
        </w:rPr>
        <w:t>Экспедитора</w:t>
      </w:r>
      <w:r w:rsidRPr="00FD2DB9">
        <w:rPr>
          <w:rFonts w:ascii="Arial" w:hAnsi="Arial" w:cs="Arial"/>
          <w:sz w:val="20"/>
          <w:szCs w:val="20"/>
        </w:rPr>
        <w:t>.</w:t>
      </w:r>
    </w:p>
    <w:p w:rsidR="00F70E3A" w:rsidRPr="00FD2DB9" w:rsidRDefault="00F70E3A" w:rsidP="00F70E3A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Первичные документы (акты оказанных </w:t>
      </w:r>
      <w:proofErr w:type="gramStart"/>
      <w:r w:rsidRPr="00FD2DB9">
        <w:rPr>
          <w:rFonts w:ascii="Arial" w:hAnsi="Arial" w:cs="Arial"/>
          <w:sz w:val="20"/>
          <w:szCs w:val="20"/>
        </w:rPr>
        <w:t>услуг,  отчеты</w:t>
      </w:r>
      <w:proofErr w:type="gramEnd"/>
      <w:r w:rsidRPr="00FD2DB9">
        <w:rPr>
          <w:rFonts w:ascii="Arial" w:hAnsi="Arial" w:cs="Arial"/>
          <w:sz w:val="20"/>
          <w:szCs w:val="20"/>
        </w:rPr>
        <w:t xml:space="preserve"> экспедитора) предостав</w:t>
      </w:r>
      <w:r w:rsidR="00EE4FA6" w:rsidRPr="00FD2DB9">
        <w:rPr>
          <w:rFonts w:ascii="Arial" w:hAnsi="Arial" w:cs="Arial"/>
          <w:sz w:val="20"/>
          <w:szCs w:val="20"/>
        </w:rPr>
        <w:t>ляются Экспедитором не позднее 10</w:t>
      </w:r>
      <w:r w:rsidRPr="00FD2DB9">
        <w:rPr>
          <w:rFonts w:ascii="Arial" w:hAnsi="Arial" w:cs="Arial"/>
          <w:sz w:val="20"/>
          <w:szCs w:val="20"/>
        </w:rPr>
        <w:t xml:space="preserve"> числа месяца, следующего за отчетным.</w:t>
      </w:r>
    </w:p>
    <w:p w:rsidR="009B2D9A" w:rsidRPr="00FD2DB9" w:rsidRDefault="009B2D9A" w:rsidP="00C80A61">
      <w:pPr>
        <w:pStyle w:val="a3"/>
        <w:ind w:left="1440"/>
        <w:jc w:val="both"/>
        <w:rPr>
          <w:rFonts w:ascii="Arial" w:hAnsi="Arial" w:cs="Arial"/>
          <w:sz w:val="20"/>
          <w:szCs w:val="20"/>
        </w:rPr>
      </w:pPr>
    </w:p>
    <w:p w:rsidR="009B2D9A" w:rsidRPr="00FD2DB9" w:rsidRDefault="009B2D9A" w:rsidP="009B0AA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D2DB9">
        <w:rPr>
          <w:rFonts w:ascii="Arial" w:hAnsi="Arial" w:cs="Arial"/>
          <w:b/>
          <w:sz w:val="20"/>
          <w:szCs w:val="20"/>
        </w:rPr>
        <w:t>ОТВЕТСТВЕННОСТЬ СТОРОН</w:t>
      </w:r>
    </w:p>
    <w:p w:rsidR="009B2D9A" w:rsidRPr="00FD2DB9" w:rsidRDefault="009B2D9A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FD2DB9">
        <w:rPr>
          <w:rFonts w:ascii="Arial" w:hAnsi="Arial" w:cs="Arial"/>
          <w:b/>
          <w:sz w:val="20"/>
          <w:szCs w:val="20"/>
        </w:rPr>
        <w:t xml:space="preserve">Ответственность </w:t>
      </w:r>
      <w:r w:rsidR="004C50E8" w:rsidRPr="00FD2DB9">
        <w:rPr>
          <w:rFonts w:ascii="Arial" w:hAnsi="Arial" w:cs="Arial"/>
          <w:b/>
          <w:sz w:val="20"/>
          <w:szCs w:val="20"/>
        </w:rPr>
        <w:t>Клиента</w:t>
      </w:r>
      <w:r w:rsidRPr="00FD2DB9">
        <w:rPr>
          <w:rFonts w:ascii="Arial" w:hAnsi="Arial" w:cs="Arial"/>
          <w:b/>
          <w:sz w:val="20"/>
          <w:szCs w:val="20"/>
        </w:rPr>
        <w:t>:</w:t>
      </w:r>
    </w:p>
    <w:p w:rsidR="009B2D9A" w:rsidRPr="00FD2DB9" w:rsidRDefault="009B2D9A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В случае несвоевременной оплаты выставленных </w:t>
      </w:r>
      <w:r w:rsidR="004C50E8" w:rsidRPr="00FD2DB9">
        <w:rPr>
          <w:rFonts w:ascii="Arial" w:hAnsi="Arial" w:cs="Arial"/>
          <w:sz w:val="20"/>
          <w:szCs w:val="20"/>
        </w:rPr>
        <w:t>Экспедитором</w:t>
      </w:r>
      <w:r w:rsidRPr="00FD2DB9">
        <w:rPr>
          <w:rFonts w:ascii="Arial" w:hAnsi="Arial" w:cs="Arial"/>
          <w:sz w:val="20"/>
          <w:szCs w:val="20"/>
        </w:rPr>
        <w:t xml:space="preserve"> счетов, </w:t>
      </w:r>
      <w:r w:rsidR="004C50E8" w:rsidRPr="00FD2DB9">
        <w:rPr>
          <w:rFonts w:ascii="Arial" w:hAnsi="Arial" w:cs="Arial"/>
          <w:sz w:val="20"/>
          <w:szCs w:val="20"/>
        </w:rPr>
        <w:t>Клиент</w:t>
      </w:r>
      <w:r w:rsidRPr="00FD2DB9">
        <w:rPr>
          <w:rFonts w:ascii="Arial" w:hAnsi="Arial" w:cs="Arial"/>
          <w:sz w:val="20"/>
          <w:szCs w:val="20"/>
        </w:rPr>
        <w:t xml:space="preserve"> уплачивает вызванные этим убытки и расходы</w:t>
      </w:r>
      <w:r w:rsidR="00DB02D1" w:rsidRPr="00FD2DB9">
        <w:rPr>
          <w:rFonts w:ascii="Arial" w:hAnsi="Arial" w:cs="Arial"/>
          <w:sz w:val="20"/>
          <w:szCs w:val="20"/>
        </w:rPr>
        <w:t>, в т. ч. неустойку</w:t>
      </w:r>
      <w:r w:rsidRPr="00FD2DB9">
        <w:rPr>
          <w:rFonts w:ascii="Arial" w:hAnsi="Arial" w:cs="Arial"/>
          <w:sz w:val="20"/>
          <w:szCs w:val="20"/>
        </w:rPr>
        <w:t xml:space="preserve">. </w:t>
      </w:r>
      <w:r w:rsidR="004C50E8" w:rsidRPr="00FD2DB9">
        <w:rPr>
          <w:rFonts w:ascii="Arial" w:hAnsi="Arial" w:cs="Arial"/>
          <w:sz w:val="20"/>
          <w:szCs w:val="20"/>
        </w:rPr>
        <w:t>Экспедитор</w:t>
      </w:r>
      <w:r w:rsidRPr="00FD2DB9">
        <w:rPr>
          <w:rFonts w:ascii="Arial" w:hAnsi="Arial" w:cs="Arial"/>
          <w:sz w:val="20"/>
          <w:szCs w:val="20"/>
        </w:rPr>
        <w:t xml:space="preserve"> имеет право удерживать грузы и/или коносамент </w:t>
      </w:r>
      <w:r w:rsidR="004C50E8" w:rsidRPr="00FD2DB9">
        <w:rPr>
          <w:rFonts w:ascii="Arial" w:hAnsi="Arial" w:cs="Arial"/>
          <w:sz w:val="20"/>
          <w:szCs w:val="20"/>
        </w:rPr>
        <w:t>Клиента</w:t>
      </w:r>
      <w:r w:rsidRPr="00FD2DB9">
        <w:rPr>
          <w:rFonts w:ascii="Arial" w:hAnsi="Arial" w:cs="Arial"/>
          <w:sz w:val="20"/>
          <w:szCs w:val="20"/>
        </w:rPr>
        <w:t xml:space="preserve"> до момента </w:t>
      </w:r>
      <w:r w:rsidR="008823E0" w:rsidRPr="00FD2DB9">
        <w:rPr>
          <w:rFonts w:ascii="Arial" w:hAnsi="Arial" w:cs="Arial"/>
          <w:sz w:val="20"/>
          <w:szCs w:val="20"/>
        </w:rPr>
        <w:t xml:space="preserve">полной </w:t>
      </w:r>
      <w:r w:rsidRPr="00FD2DB9">
        <w:rPr>
          <w:rFonts w:ascii="Arial" w:hAnsi="Arial" w:cs="Arial"/>
          <w:sz w:val="20"/>
          <w:szCs w:val="20"/>
        </w:rPr>
        <w:t>оплаты</w:t>
      </w:r>
      <w:r w:rsidR="008823E0" w:rsidRPr="00FD2DB9">
        <w:rPr>
          <w:rFonts w:ascii="Arial" w:hAnsi="Arial" w:cs="Arial"/>
          <w:sz w:val="20"/>
          <w:szCs w:val="20"/>
        </w:rPr>
        <w:t xml:space="preserve"> задолженности с отнесением всех рисков и расходов по хранению, демереджу на счет </w:t>
      </w:r>
      <w:r w:rsidR="004C50E8" w:rsidRPr="00FD2DB9">
        <w:rPr>
          <w:rFonts w:ascii="Arial" w:hAnsi="Arial" w:cs="Arial"/>
          <w:sz w:val="20"/>
          <w:szCs w:val="20"/>
        </w:rPr>
        <w:t>Клиента</w:t>
      </w:r>
      <w:r w:rsidR="008823E0" w:rsidRPr="00FD2DB9">
        <w:rPr>
          <w:rFonts w:ascii="Arial" w:hAnsi="Arial" w:cs="Arial"/>
          <w:sz w:val="20"/>
          <w:szCs w:val="20"/>
        </w:rPr>
        <w:t>.</w:t>
      </w:r>
    </w:p>
    <w:p w:rsidR="008823E0" w:rsidRPr="00FD2DB9" w:rsidRDefault="004C50E8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Клиент</w:t>
      </w:r>
      <w:r w:rsidR="008823E0" w:rsidRPr="00FD2DB9">
        <w:rPr>
          <w:rFonts w:ascii="Arial" w:hAnsi="Arial" w:cs="Arial"/>
          <w:sz w:val="20"/>
          <w:szCs w:val="20"/>
        </w:rPr>
        <w:t xml:space="preserve"> несет ответственность за убытки и расходы</w:t>
      </w:r>
      <w:r w:rsidR="00DB02D1" w:rsidRPr="00FD2DB9">
        <w:rPr>
          <w:rFonts w:ascii="Arial" w:hAnsi="Arial" w:cs="Arial"/>
          <w:sz w:val="20"/>
          <w:szCs w:val="20"/>
        </w:rPr>
        <w:t xml:space="preserve"> т. ч. штрафы, пени, неустойки</w:t>
      </w:r>
      <w:r w:rsidR="008823E0" w:rsidRPr="00FD2DB9">
        <w:rPr>
          <w:rFonts w:ascii="Arial" w:hAnsi="Arial" w:cs="Arial"/>
          <w:sz w:val="20"/>
          <w:szCs w:val="20"/>
        </w:rPr>
        <w:t xml:space="preserve">, причиненные или понесенные </w:t>
      </w:r>
      <w:r w:rsidRPr="00FD2DB9">
        <w:rPr>
          <w:rFonts w:ascii="Arial" w:hAnsi="Arial" w:cs="Arial"/>
          <w:sz w:val="20"/>
          <w:szCs w:val="20"/>
        </w:rPr>
        <w:t>Экспедитором</w:t>
      </w:r>
      <w:r w:rsidR="008823E0" w:rsidRPr="00FD2DB9">
        <w:rPr>
          <w:rFonts w:ascii="Arial" w:hAnsi="Arial" w:cs="Arial"/>
          <w:sz w:val="20"/>
          <w:szCs w:val="20"/>
        </w:rPr>
        <w:t>, вызванные</w:t>
      </w:r>
      <w:r w:rsidR="004E52ED" w:rsidRPr="00FD2DB9">
        <w:rPr>
          <w:rFonts w:ascii="Arial" w:hAnsi="Arial" w:cs="Arial"/>
          <w:sz w:val="20"/>
          <w:szCs w:val="20"/>
        </w:rPr>
        <w:t>:</w:t>
      </w:r>
    </w:p>
    <w:p w:rsidR="008823E0" w:rsidRPr="00FD2DB9" w:rsidRDefault="008823E0" w:rsidP="00C80A61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ненадлежащим исполнением условий настоящего договора;</w:t>
      </w:r>
    </w:p>
    <w:p w:rsidR="008823E0" w:rsidRPr="00FD2DB9" w:rsidRDefault="008823E0" w:rsidP="00C80A61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действиями </w:t>
      </w:r>
      <w:r w:rsidR="004C50E8" w:rsidRPr="00FD2DB9">
        <w:rPr>
          <w:rFonts w:ascii="Arial" w:hAnsi="Arial" w:cs="Arial"/>
          <w:sz w:val="20"/>
          <w:szCs w:val="20"/>
        </w:rPr>
        <w:t>Клиента</w:t>
      </w:r>
      <w:r w:rsidRPr="00FD2DB9">
        <w:rPr>
          <w:rFonts w:ascii="Arial" w:hAnsi="Arial" w:cs="Arial"/>
          <w:sz w:val="20"/>
          <w:szCs w:val="20"/>
        </w:rPr>
        <w:t>, приведшими к простою транспортных средств;</w:t>
      </w:r>
    </w:p>
    <w:p w:rsidR="008823E0" w:rsidRPr="00FD2DB9" w:rsidRDefault="008823E0" w:rsidP="00C80A61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необоснованным отказом в оплате услуг </w:t>
      </w:r>
      <w:r w:rsidR="004C50E8" w:rsidRPr="00FD2DB9">
        <w:rPr>
          <w:rFonts w:ascii="Arial" w:hAnsi="Arial" w:cs="Arial"/>
          <w:sz w:val="20"/>
          <w:szCs w:val="20"/>
        </w:rPr>
        <w:t>Экспедитора</w:t>
      </w:r>
      <w:r w:rsidRPr="00FD2DB9">
        <w:rPr>
          <w:rFonts w:ascii="Arial" w:hAnsi="Arial" w:cs="Arial"/>
          <w:sz w:val="20"/>
          <w:szCs w:val="20"/>
        </w:rPr>
        <w:t>;</w:t>
      </w:r>
    </w:p>
    <w:p w:rsidR="008823E0" w:rsidRPr="00FD2DB9" w:rsidRDefault="004E52ED" w:rsidP="00C80A61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D2DB9">
        <w:t>непредставлением или предоставлением неполной, а также недостоверной информации и документации относительно груза, его свойств, особых условиях хранения и транспортировки</w:t>
      </w:r>
      <w:r w:rsidR="008823E0" w:rsidRPr="00FD2DB9">
        <w:rPr>
          <w:rFonts w:ascii="Arial" w:hAnsi="Arial" w:cs="Arial"/>
          <w:sz w:val="20"/>
          <w:szCs w:val="20"/>
        </w:rPr>
        <w:t>;</w:t>
      </w:r>
    </w:p>
    <w:p w:rsidR="008823E0" w:rsidRPr="00FD2DB9" w:rsidRDefault="008823E0" w:rsidP="00C80A61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несвоевременным авансированием перевозок, если такое авансирование было специально оговорено;</w:t>
      </w:r>
    </w:p>
    <w:p w:rsidR="008823E0" w:rsidRPr="00FD2DB9" w:rsidRDefault="008823E0" w:rsidP="00C80A61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повреждение контейнера либо его утрата</w:t>
      </w:r>
      <w:r w:rsidR="005D3874" w:rsidRPr="00FD2DB9">
        <w:rPr>
          <w:rFonts w:ascii="Arial" w:hAnsi="Arial" w:cs="Arial"/>
          <w:sz w:val="20"/>
          <w:szCs w:val="20"/>
        </w:rPr>
        <w:t>, к</w:t>
      </w:r>
      <w:r w:rsidR="0072004A" w:rsidRPr="00FD2DB9">
        <w:rPr>
          <w:rFonts w:ascii="Arial" w:hAnsi="Arial" w:cs="Arial"/>
          <w:sz w:val="20"/>
          <w:szCs w:val="20"/>
        </w:rPr>
        <w:t>ак полная, так и частичная.</w:t>
      </w:r>
    </w:p>
    <w:p w:rsidR="0072004A" w:rsidRPr="00FD2DB9" w:rsidRDefault="0072004A" w:rsidP="0072004A">
      <w:pPr>
        <w:pStyle w:val="a3"/>
        <w:ind w:left="1800"/>
        <w:jc w:val="both"/>
        <w:rPr>
          <w:rFonts w:ascii="Arial" w:hAnsi="Arial" w:cs="Arial"/>
          <w:sz w:val="20"/>
          <w:szCs w:val="20"/>
        </w:rPr>
      </w:pPr>
    </w:p>
    <w:p w:rsidR="008823E0" w:rsidRPr="00FD2DB9" w:rsidRDefault="008823E0" w:rsidP="009B0AA0">
      <w:pPr>
        <w:pStyle w:val="a3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FD2DB9">
        <w:rPr>
          <w:rFonts w:ascii="Arial" w:hAnsi="Arial" w:cs="Arial"/>
          <w:b/>
          <w:sz w:val="20"/>
          <w:szCs w:val="20"/>
        </w:rPr>
        <w:t xml:space="preserve">Ответственность </w:t>
      </w:r>
      <w:r w:rsidR="005D3874" w:rsidRPr="00FD2DB9">
        <w:rPr>
          <w:rFonts w:ascii="Arial" w:hAnsi="Arial" w:cs="Arial"/>
          <w:b/>
          <w:sz w:val="20"/>
          <w:szCs w:val="20"/>
        </w:rPr>
        <w:t>Экспедитора</w:t>
      </w:r>
      <w:r w:rsidRPr="00FD2DB9">
        <w:rPr>
          <w:rFonts w:ascii="Arial" w:hAnsi="Arial" w:cs="Arial"/>
          <w:b/>
          <w:sz w:val="20"/>
          <w:szCs w:val="20"/>
        </w:rPr>
        <w:t>:</w:t>
      </w:r>
    </w:p>
    <w:p w:rsidR="0072004A" w:rsidRPr="00FD2DB9" w:rsidRDefault="0072004A" w:rsidP="0072004A">
      <w:pPr>
        <w:pStyle w:val="a3"/>
        <w:rPr>
          <w:rFonts w:ascii="Arial" w:hAnsi="Arial" w:cs="Arial"/>
          <w:b/>
          <w:sz w:val="20"/>
          <w:szCs w:val="20"/>
        </w:rPr>
      </w:pPr>
    </w:p>
    <w:p w:rsidR="008823E0" w:rsidRPr="00FD2DB9" w:rsidRDefault="005D3874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Экспедитор</w:t>
      </w:r>
      <w:r w:rsidR="008823E0" w:rsidRPr="00FD2DB9">
        <w:rPr>
          <w:rFonts w:ascii="Arial" w:hAnsi="Arial" w:cs="Arial"/>
          <w:sz w:val="20"/>
          <w:szCs w:val="20"/>
        </w:rPr>
        <w:t xml:space="preserve"> несет ответственность за убытки, причиненные </w:t>
      </w:r>
      <w:r w:rsidRPr="00FD2DB9">
        <w:rPr>
          <w:rFonts w:ascii="Arial" w:hAnsi="Arial" w:cs="Arial"/>
          <w:sz w:val="20"/>
          <w:szCs w:val="20"/>
        </w:rPr>
        <w:t>Клиенту</w:t>
      </w:r>
      <w:r w:rsidR="008823E0" w:rsidRPr="00FD2DB9">
        <w:rPr>
          <w:rFonts w:ascii="Arial" w:hAnsi="Arial" w:cs="Arial"/>
          <w:sz w:val="20"/>
          <w:szCs w:val="20"/>
        </w:rPr>
        <w:t>, в соответствии с законодательством РФ.</w:t>
      </w:r>
    </w:p>
    <w:p w:rsidR="008823E0" w:rsidRPr="00FD2DB9" w:rsidRDefault="005D3874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Экспедитор</w:t>
      </w:r>
      <w:r w:rsidR="008823E0" w:rsidRPr="00FD2DB9">
        <w:rPr>
          <w:rFonts w:ascii="Arial" w:hAnsi="Arial" w:cs="Arial"/>
          <w:sz w:val="20"/>
          <w:szCs w:val="20"/>
        </w:rPr>
        <w:t xml:space="preserve"> не несет ответственности за изменение качества груза вследствие его естественных свойств, ввиду предоставления </w:t>
      </w:r>
      <w:r w:rsidRPr="00FD2DB9">
        <w:rPr>
          <w:rFonts w:ascii="Arial" w:hAnsi="Arial" w:cs="Arial"/>
          <w:sz w:val="20"/>
          <w:szCs w:val="20"/>
        </w:rPr>
        <w:t>Клиентом</w:t>
      </w:r>
      <w:r w:rsidR="008823E0" w:rsidRPr="00FD2DB9">
        <w:rPr>
          <w:rFonts w:ascii="Arial" w:hAnsi="Arial" w:cs="Arial"/>
          <w:sz w:val="20"/>
          <w:szCs w:val="20"/>
        </w:rPr>
        <w:t xml:space="preserve"> или любым иным лицом, действующим от его имени, груза в ненадлежащей упаковке и таре, нарушения </w:t>
      </w:r>
      <w:r w:rsidRPr="00FD2DB9">
        <w:rPr>
          <w:rFonts w:ascii="Arial" w:hAnsi="Arial" w:cs="Arial"/>
          <w:sz w:val="20"/>
          <w:szCs w:val="20"/>
        </w:rPr>
        <w:t>Клиентом</w:t>
      </w:r>
      <w:r w:rsidR="008823E0" w:rsidRPr="00FD2DB9">
        <w:rPr>
          <w:rFonts w:ascii="Arial" w:hAnsi="Arial" w:cs="Arial"/>
          <w:sz w:val="20"/>
          <w:szCs w:val="20"/>
        </w:rPr>
        <w:t xml:space="preserve"> правил погрузки грузов, а также вследствие особых характеристик груза, а также при отсутствии повреждений самого контейнера и целостности пломб, если таковы были наложены</w:t>
      </w:r>
      <w:r w:rsidR="00716BB2" w:rsidRPr="00FD2DB9">
        <w:rPr>
          <w:rFonts w:ascii="Arial" w:hAnsi="Arial" w:cs="Arial"/>
          <w:sz w:val="20"/>
          <w:szCs w:val="20"/>
        </w:rPr>
        <w:t>.</w:t>
      </w:r>
    </w:p>
    <w:p w:rsidR="00716BB2" w:rsidRPr="00FD2DB9" w:rsidRDefault="005D3874" w:rsidP="00C80A61">
      <w:pPr>
        <w:pStyle w:val="a3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Экспедитор </w:t>
      </w:r>
      <w:r w:rsidR="00716BB2" w:rsidRPr="00FD2DB9">
        <w:rPr>
          <w:rFonts w:ascii="Arial" w:hAnsi="Arial" w:cs="Arial"/>
          <w:sz w:val="20"/>
          <w:szCs w:val="20"/>
        </w:rPr>
        <w:t xml:space="preserve"> не несет ответственность за действия или бездействия органов  государственной, власти РФ повлекшие полную или частичную утрату, повреждение, порчу груза, а также дополнительные расходы, связанные с этим. В случае возникновения таких расходов, </w:t>
      </w:r>
      <w:r w:rsidRPr="00FD2DB9">
        <w:rPr>
          <w:rFonts w:ascii="Arial" w:hAnsi="Arial" w:cs="Arial"/>
          <w:sz w:val="20"/>
          <w:szCs w:val="20"/>
        </w:rPr>
        <w:t>Клиент</w:t>
      </w:r>
      <w:r w:rsidR="00716BB2" w:rsidRPr="00FD2DB9">
        <w:rPr>
          <w:rFonts w:ascii="Arial" w:hAnsi="Arial" w:cs="Arial"/>
          <w:sz w:val="20"/>
          <w:szCs w:val="20"/>
        </w:rPr>
        <w:t xml:space="preserve"> обязан возместить эти дополнительные расходы.</w:t>
      </w:r>
    </w:p>
    <w:p w:rsidR="005D3874" w:rsidRPr="00FD2DB9" w:rsidRDefault="005D3874" w:rsidP="005D3874">
      <w:pPr>
        <w:pStyle w:val="a3"/>
        <w:ind w:left="1080"/>
        <w:jc w:val="both"/>
        <w:rPr>
          <w:rFonts w:ascii="Arial" w:hAnsi="Arial" w:cs="Arial"/>
          <w:sz w:val="20"/>
          <w:szCs w:val="20"/>
        </w:rPr>
      </w:pPr>
    </w:p>
    <w:p w:rsidR="00C74742" w:rsidRPr="00FD2DB9" w:rsidRDefault="00C74742" w:rsidP="005D3874">
      <w:pPr>
        <w:pStyle w:val="a3"/>
        <w:ind w:left="1080"/>
        <w:jc w:val="both"/>
        <w:rPr>
          <w:rFonts w:ascii="Arial" w:hAnsi="Arial" w:cs="Arial"/>
          <w:sz w:val="20"/>
          <w:szCs w:val="20"/>
        </w:rPr>
      </w:pPr>
    </w:p>
    <w:p w:rsidR="00716BB2" w:rsidRPr="00FD2DB9" w:rsidRDefault="00716BB2" w:rsidP="009B0AA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D2DB9">
        <w:rPr>
          <w:rFonts w:ascii="Arial" w:hAnsi="Arial" w:cs="Arial"/>
          <w:b/>
          <w:sz w:val="20"/>
          <w:szCs w:val="20"/>
        </w:rPr>
        <w:t>РАЗРЕШЕНИЕ СПОРОВ</w:t>
      </w:r>
    </w:p>
    <w:p w:rsidR="005D3874" w:rsidRPr="00FD2DB9" w:rsidRDefault="00716BB2" w:rsidP="005D3874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Все споры, возникающие в связи с настоящим договором, стороны будут стремиться урегулировать путем переговоров. При недостижении согласия любая из сторон вправе обратиться в Арбитражный суд Ростовской области.</w:t>
      </w:r>
    </w:p>
    <w:p w:rsidR="00716BB2" w:rsidRPr="00FD2DB9" w:rsidRDefault="00716BB2" w:rsidP="009B0AA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D2DB9">
        <w:rPr>
          <w:rFonts w:ascii="Arial" w:hAnsi="Arial" w:cs="Arial"/>
          <w:b/>
          <w:sz w:val="20"/>
          <w:szCs w:val="20"/>
        </w:rPr>
        <w:t>ФОРС-МАЖОР</w:t>
      </w:r>
    </w:p>
    <w:p w:rsidR="00C74742" w:rsidRDefault="00876581" w:rsidP="009F2F9F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 </w:t>
      </w:r>
      <w:r w:rsidR="00716BB2" w:rsidRPr="00FD2DB9">
        <w:rPr>
          <w:rFonts w:ascii="Arial" w:hAnsi="Arial" w:cs="Arial"/>
          <w:sz w:val="20"/>
          <w:szCs w:val="20"/>
        </w:rPr>
        <w:t>Ни одна из сторон не будет нести ответственности за полное или частичное неисполнение обязательств по договору (за исключением  просрочки в платеже сумм, срок оплаты которых наступил в соответствии с условиями настоящего договора), если такое неисполнение будет являться следствием таких обстоятельств, как наводнение, пожар, землетрясение, другие стихийные явления природы, а также война и военные действия, блокады, акты или другие действия государственных органов или любых других обстоятельств, находящихся вне контроля сторон и возникших после заключения настоящего договора.</w:t>
      </w:r>
    </w:p>
    <w:p w:rsidR="009F2F9F" w:rsidRDefault="009F2F9F" w:rsidP="009F2F9F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4B0B02" w:rsidRDefault="004B0B02" w:rsidP="009F2F9F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4B0B02" w:rsidRDefault="004B0B02" w:rsidP="009F2F9F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4B0B02" w:rsidRPr="009F2F9F" w:rsidRDefault="004B0B02" w:rsidP="009F2F9F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716BB2" w:rsidRPr="00FD2DB9" w:rsidRDefault="00716BB2" w:rsidP="009B0AA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D2DB9">
        <w:rPr>
          <w:rFonts w:ascii="Arial" w:hAnsi="Arial" w:cs="Arial"/>
          <w:b/>
          <w:sz w:val="20"/>
          <w:szCs w:val="20"/>
        </w:rPr>
        <w:lastRenderedPageBreak/>
        <w:t>КОНФИДЕНЦИАЛЬНОСТЬ</w:t>
      </w:r>
    </w:p>
    <w:p w:rsidR="00716BB2" w:rsidRPr="00FD2DB9" w:rsidRDefault="00716BB2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Вся предоставленная сторонами друг другу  по настоящему договору финансовая, коммерческая или иная информация на время действия договора и в течение 6 месяцев с момента его прекращения считается конфиденциальной.</w:t>
      </w:r>
    </w:p>
    <w:p w:rsidR="00C74742" w:rsidRPr="00FD2DB9" w:rsidRDefault="00C74742" w:rsidP="008222E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16BB2" w:rsidRPr="00FD2DB9" w:rsidRDefault="00716BB2" w:rsidP="009B0AA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D2DB9">
        <w:rPr>
          <w:rFonts w:ascii="Arial" w:hAnsi="Arial" w:cs="Arial"/>
          <w:b/>
          <w:sz w:val="20"/>
          <w:szCs w:val="20"/>
        </w:rPr>
        <w:t>СРОК ДЕЙСТВИЯ ДОГОВОРА</w:t>
      </w:r>
    </w:p>
    <w:p w:rsidR="00716BB2" w:rsidRPr="00FD2DB9" w:rsidRDefault="00C80A61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Договор вступает в силу с момента его подписания и действует до </w:t>
      </w:r>
      <w:r w:rsidR="009D5AB9" w:rsidRPr="00FD2DB9">
        <w:rPr>
          <w:rFonts w:ascii="Arial" w:hAnsi="Arial" w:cs="Arial"/>
          <w:sz w:val="20"/>
          <w:szCs w:val="20"/>
        </w:rPr>
        <w:t>31</w:t>
      </w:r>
      <w:r w:rsidR="00F90C09" w:rsidRPr="00FD2DB9">
        <w:rPr>
          <w:rFonts w:ascii="Arial" w:hAnsi="Arial" w:cs="Arial"/>
          <w:sz w:val="20"/>
          <w:szCs w:val="20"/>
        </w:rPr>
        <w:t>.12.201</w:t>
      </w:r>
      <w:r w:rsidR="00971014" w:rsidRPr="00FD2DB9">
        <w:rPr>
          <w:rFonts w:ascii="Arial" w:hAnsi="Arial" w:cs="Arial"/>
          <w:sz w:val="20"/>
          <w:szCs w:val="20"/>
        </w:rPr>
        <w:t>6</w:t>
      </w:r>
      <w:r w:rsidR="00F90C09" w:rsidRPr="00FD2DB9">
        <w:rPr>
          <w:rFonts w:ascii="Arial" w:hAnsi="Arial" w:cs="Arial"/>
          <w:sz w:val="20"/>
          <w:szCs w:val="20"/>
        </w:rPr>
        <w:t xml:space="preserve"> г.</w:t>
      </w:r>
    </w:p>
    <w:p w:rsidR="005D3874" w:rsidRPr="00FD2DB9" w:rsidRDefault="00C80A61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Каждая из сторон может досрочно расторгнуть настоящий договор, письменно проинформировав об этом другую сторону не позднее, чем за 30 дней до фактического расторжения. В указанный срок стороны обязаны погасить все имеющиеся задолженности по обязательствам, уже возникшим к этому моменту.</w:t>
      </w:r>
    </w:p>
    <w:p w:rsidR="00971014" w:rsidRPr="00FD2DB9" w:rsidRDefault="00971014" w:rsidP="00971014">
      <w:pPr>
        <w:pStyle w:val="a3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Договор считается пролонгированным  на очередной календарный год, если по истечении срока действия договора ни одна из сторон не изъявила письменного желания его расторгнуть.</w:t>
      </w:r>
    </w:p>
    <w:p w:rsidR="00971014" w:rsidRPr="00FD2DB9" w:rsidRDefault="00971014" w:rsidP="00971014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80A61" w:rsidRPr="00FD2DB9" w:rsidRDefault="00C80A61" w:rsidP="009B0AA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D2DB9">
        <w:rPr>
          <w:rFonts w:ascii="Arial" w:hAnsi="Arial" w:cs="Arial"/>
          <w:b/>
          <w:sz w:val="20"/>
          <w:szCs w:val="20"/>
        </w:rPr>
        <w:t>ПРОЧИЕ УСЛОВИЯ</w:t>
      </w:r>
    </w:p>
    <w:p w:rsidR="00C80A61" w:rsidRPr="00FD2DB9" w:rsidRDefault="00C80A61" w:rsidP="00C80A61">
      <w:pPr>
        <w:pStyle w:val="a3"/>
        <w:numPr>
          <w:ilvl w:val="1"/>
          <w:numId w:val="1"/>
        </w:numPr>
        <w:ind w:left="567" w:hanging="207"/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Настоящий договор может быть заключен посредством  обмена факсимильными копиями, содержащими подписи сторон</w:t>
      </w:r>
      <w:r w:rsidR="00C3594F" w:rsidRPr="00FD2DB9">
        <w:rPr>
          <w:rFonts w:ascii="Arial" w:hAnsi="Arial" w:cs="Arial"/>
          <w:sz w:val="20"/>
          <w:szCs w:val="20"/>
        </w:rPr>
        <w:t xml:space="preserve"> с обязательным обменом оригиналами</w:t>
      </w:r>
      <w:r w:rsidRPr="00FD2DB9">
        <w:rPr>
          <w:rFonts w:ascii="Arial" w:hAnsi="Arial" w:cs="Arial"/>
          <w:sz w:val="20"/>
          <w:szCs w:val="20"/>
        </w:rPr>
        <w:t>.</w:t>
      </w:r>
    </w:p>
    <w:p w:rsidR="00C80A61" w:rsidRPr="00FD2DB9" w:rsidRDefault="00C80A61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 xml:space="preserve"> Настоящий договор составлен и подписан обеими сторонами в двух экземплярах, имеющих одинаковую юридическую силу, по одному для каждой из сторон.</w:t>
      </w:r>
    </w:p>
    <w:p w:rsidR="00C80A61" w:rsidRPr="00FD2DB9" w:rsidRDefault="00C80A61" w:rsidP="00C80A61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DB9">
        <w:rPr>
          <w:rFonts w:ascii="Arial" w:hAnsi="Arial" w:cs="Arial"/>
          <w:sz w:val="20"/>
          <w:szCs w:val="20"/>
        </w:rPr>
        <w:t>Все приложения к настоящему договору подписываются сторонами и являются его неотъемлемой частью.</w:t>
      </w:r>
    </w:p>
    <w:p w:rsidR="00C80A61" w:rsidRPr="00FD2DB9" w:rsidRDefault="00C80A61" w:rsidP="009B0AA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D2DB9">
        <w:rPr>
          <w:rFonts w:ascii="Arial" w:hAnsi="Arial" w:cs="Arial"/>
          <w:b/>
          <w:sz w:val="20"/>
          <w:szCs w:val="20"/>
        </w:rPr>
        <w:t>ЮРИДИЧ</w:t>
      </w:r>
      <w:r w:rsidR="00563B9E" w:rsidRPr="00FD2DB9">
        <w:rPr>
          <w:rFonts w:ascii="Arial" w:hAnsi="Arial" w:cs="Arial"/>
          <w:b/>
          <w:sz w:val="20"/>
          <w:szCs w:val="20"/>
        </w:rPr>
        <w:t>ЕСКИЕ АДРЕСА И РЕКВИЗИТЫ СТОРОН</w:t>
      </w:r>
    </w:p>
    <w:p w:rsidR="00F90C09" w:rsidRPr="00FD2DB9" w:rsidRDefault="00F90C09" w:rsidP="00F90C09">
      <w:pPr>
        <w:pStyle w:val="a3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991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5452"/>
      </w:tblGrid>
      <w:tr w:rsidR="00BB5C3D" w:rsidRPr="00FD2DB9" w:rsidTr="00E03156">
        <w:trPr>
          <w:trHeight w:val="3686"/>
        </w:trPr>
        <w:tc>
          <w:tcPr>
            <w:tcW w:w="4466" w:type="dxa"/>
          </w:tcPr>
          <w:p w:rsidR="005C2F12" w:rsidRPr="00FD2DB9" w:rsidRDefault="005C2F12" w:rsidP="005C2F12">
            <w:pPr>
              <w:tabs>
                <w:tab w:val="left" w:pos="426"/>
                <w:tab w:val="left" w:pos="993"/>
              </w:tabs>
              <w:ind w:left="40" w:hanging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DB9">
              <w:rPr>
                <w:rFonts w:ascii="Arial" w:hAnsi="Arial" w:cs="Arial"/>
                <w:sz w:val="20"/>
                <w:szCs w:val="20"/>
              </w:rPr>
              <w:t>ООО «Ростовская Стивидорная Компания»</w:t>
            </w:r>
          </w:p>
          <w:p w:rsidR="005C2F12" w:rsidRPr="00FD2DB9" w:rsidRDefault="005C2F12" w:rsidP="005C2F12">
            <w:pPr>
              <w:tabs>
                <w:tab w:val="left" w:pos="426"/>
                <w:tab w:val="left" w:pos="993"/>
              </w:tabs>
              <w:ind w:left="40" w:hanging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2F12" w:rsidRPr="00FD2DB9" w:rsidRDefault="005C2F12" w:rsidP="005C2F12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FD2DB9">
              <w:rPr>
                <w:rFonts w:ascii="Arial" w:hAnsi="Arial" w:cs="Arial"/>
                <w:sz w:val="20"/>
                <w:szCs w:val="20"/>
              </w:rPr>
              <w:t xml:space="preserve">Юридический адрес: </w:t>
            </w:r>
          </w:p>
          <w:p w:rsidR="005C2F12" w:rsidRPr="00FD2DB9" w:rsidRDefault="005C2F12" w:rsidP="005C2F12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FD2DB9">
              <w:rPr>
                <w:rFonts w:ascii="Arial" w:hAnsi="Arial" w:cs="Arial"/>
                <w:sz w:val="20"/>
                <w:szCs w:val="20"/>
              </w:rPr>
              <w:t xml:space="preserve">344019, Ростов-на-Дону, </w:t>
            </w:r>
          </w:p>
          <w:p w:rsidR="005C2F12" w:rsidRDefault="005C2F12" w:rsidP="005C2F12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FD2DB9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 w:rsidR="00D41A3F">
              <w:rPr>
                <w:rFonts w:ascii="Arial" w:hAnsi="Arial" w:cs="Arial"/>
                <w:sz w:val="20"/>
                <w:szCs w:val="20"/>
              </w:rPr>
              <w:t>Закруткина</w:t>
            </w:r>
            <w:proofErr w:type="spellEnd"/>
            <w:r w:rsidR="00D41A3F">
              <w:rPr>
                <w:rFonts w:ascii="Arial" w:hAnsi="Arial" w:cs="Arial"/>
                <w:sz w:val="20"/>
                <w:szCs w:val="20"/>
              </w:rPr>
              <w:t>, 55/18, оф. 6</w:t>
            </w:r>
          </w:p>
          <w:p w:rsidR="00D41A3F" w:rsidRDefault="00D41A3F" w:rsidP="005C2F12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тел. +7(863)308-93-75</w:t>
            </w:r>
          </w:p>
          <w:p w:rsidR="00D41A3F" w:rsidRPr="00D41A3F" w:rsidRDefault="00D41A3F" w:rsidP="005C2F12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D41A3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mail: aavedov@rskltd.com</w:t>
            </w:r>
          </w:p>
          <w:p w:rsidR="005C2F12" w:rsidRPr="00FD2DB9" w:rsidRDefault="005C2F12" w:rsidP="005C2F12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FD2DB9">
              <w:rPr>
                <w:rFonts w:ascii="Arial" w:hAnsi="Arial" w:cs="Arial"/>
                <w:sz w:val="20"/>
                <w:szCs w:val="20"/>
              </w:rPr>
              <w:t>ИНН    6167123875</w:t>
            </w:r>
          </w:p>
          <w:p w:rsidR="005C2F12" w:rsidRPr="00FD2DB9" w:rsidRDefault="005C2F12" w:rsidP="005C2F12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FD2DB9">
              <w:rPr>
                <w:rFonts w:ascii="Arial" w:hAnsi="Arial" w:cs="Arial"/>
                <w:sz w:val="20"/>
                <w:szCs w:val="20"/>
              </w:rPr>
              <w:t>КПП    616701001</w:t>
            </w:r>
          </w:p>
          <w:p w:rsidR="005C2F12" w:rsidRPr="00FD2DB9" w:rsidRDefault="005C2F12" w:rsidP="005C2F12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FD2DB9">
              <w:rPr>
                <w:rFonts w:ascii="Arial" w:hAnsi="Arial" w:cs="Arial"/>
                <w:sz w:val="20"/>
                <w:szCs w:val="20"/>
              </w:rPr>
              <w:t>ОГРН   1136195012161</w:t>
            </w:r>
          </w:p>
          <w:p w:rsidR="005C2F12" w:rsidRPr="00FD2DB9" w:rsidRDefault="005C2F12" w:rsidP="005C2F12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FD2DB9">
              <w:rPr>
                <w:rFonts w:ascii="Arial" w:hAnsi="Arial" w:cs="Arial"/>
                <w:sz w:val="20"/>
                <w:szCs w:val="20"/>
              </w:rPr>
              <w:t>р\</w:t>
            </w:r>
            <w:r w:rsidR="00971014" w:rsidRPr="00FD2DB9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0726CD" w:rsidRPr="000726CD">
              <w:rPr>
                <w:rFonts w:ascii="Arial" w:hAnsi="Arial" w:cs="Arial"/>
                <w:sz w:val="20"/>
                <w:szCs w:val="20"/>
              </w:rPr>
              <w:t>40702810724000006869</w:t>
            </w:r>
          </w:p>
          <w:p w:rsidR="005C2F12" w:rsidRPr="00FD2DB9" w:rsidRDefault="00971014" w:rsidP="005C2F12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FD2DB9">
              <w:rPr>
                <w:rFonts w:ascii="Arial" w:hAnsi="Arial" w:cs="Arial"/>
                <w:sz w:val="20"/>
                <w:szCs w:val="20"/>
              </w:rPr>
              <w:t xml:space="preserve">АКБ </w:t>
            </w:r>
            <w:r w:rsidR="000726CD" w:rsidRPr="000726CD">
              <w:rPr>
                <w:rFonts w:ascii="Arial" w:hAnsi="Arial" w:cs="Arial"/>
                <w:sz w:val="20"/>
                <w:szCs w:val="20"/>
              </w:rPr>
              <w:t>«АБСОЛЮТ БАНК» (ПАО) г. Москва</w:t>
            </w:r>
          </w:p>
          <w:p w:rsidR="00971014" w:rsidRPr="000726CD" w:rsidRDefault="005C2F12" w:rsidP="00971014">
            <w:pPr>
              <w:pStyle w:val="ac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FD2DB9">
              <w:rPr>
                <w:rFonts w:ascii="Arial" w:hAnsi="Arial" w:cs="Arial"/>
                <w:sz w:val="20"/>
                <w:szCs w:val="20"/>
              </w:rPr>
              <w:t>к\</w:t>
            </w:r>
            <w:proofErr w:type="spellStart"/>
            <w:r w:rsidRPr="00FD2DB9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FD2DB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726CD" w:rsidRPr="000726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30101810500000000976</w:t>
            </w:r>
          </w:p>
          <w:p w:rsidR="005C2F12" w:rsidRPr="000726CD" w:rsidRDefault="005C2F12" w:rsidP="000726CD">
            <w:pPr>
              <w:pStyle w:val="ac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726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БИК   </w:t>
            </w:r>
            <w:r w:rsidR="000726CD" w:rsidRPr="000726C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044525976</w:t>
            </w:r>
          </w:p>
          <w:bookmarkEnd w:id="0"/>
          <w:p w:rsidR="005C2F12" w:rsidRPr="00FD2DB9" w:rsidRDefault="005C2F12" w:rsidP="005C2F12">
            <w:pPr>
              <w:tabs>
                <w:tab w:val="left" w:pos="426"/>
                <w:tab w:val="left" w:pos="993"/>
              </w:tabs>
              <w:rPr>
                <w:rFonts w:ascii="Calibri" w:hAnsi="Calibri" w:cs="Times New Roman"/>
              </w:rPr>
            </w:pPr>
          </w:p>
          <w:p w:rsidR="00C80A61" w:rsidRPr="00FD2DB9" w:rsidRDefault="00C80A61" w:rsidP="005C2F12">
            <w:pPr>
              <w:pStyle w:val="a3"/>
              <w:jc w:val="both"/>
            </w:pPr>
          </w:p>
        </w:tc>
        <w:tc>
          <w:tcPr>
            <w:tcW w:w="5452" w:type="dxa"/>
          </w:tcPr>
          <w:p w:rsidR="005C2F12" w:rsidRPr="00FD2DB9" w:rsidRDefault="005C2F12" w:rsidP="005C2F12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C2F12" w:rsidRPr="00492427" w:rsidRDefault="005C2F12" w:rsidP="005C2F1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92427">
              <w:rPr>
                <w:rFonts w:ascii="Arial" w:eastAsia="Times New Roman" w:hAnsi="Arial" w:cs="Arial"/>
                <w:bCs/>
                <w:sz w:val="20"/>
                <w:szCs w:val="20"/>
              </w:rPr>
              <w:t>Юридический адрес</w:t>
            </w:r>
          </w:p>
          <w:p w:rsidR="00E41D4F" w:rsidRPr="00FD2DB9" w:rsidRDefault="00E41D4F" w:rsidP="00C80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C3D" w:rsidRPr="00BB5C3D" w:rsidTr="00E03156">
        <w:trPr>
          <w:trHeight w:val="1246"/>
        </w:trPr>
        <w:tc>
          <w:tcPr>
            <w:tcW w:w="4466" w:type="dxa"/>
          </w:tcPr>
          <w:p w:rsidR="009B0AA0" w:rsidRPr="00FD2DB9" w:rsidRDefault="009B0AA0" w:rsidP="009B0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C2F12" w:rsidRPr="00FD2DB9" w:rsidRDefault="005C2F12" w:rsidP="005C2F12">
            <w:pPr>
              <w:tabs>
                <w:tab w:val="left" w:pos="426"/>
                <w:tab w:val="left" w:pos="993"/>
              </w:tabs>
              <w:rPr>
                <w:rFonts w:ascii="Calibri" w:hAnsi="Calibri" w:cs="Times New Roman"/>
              </w:rPr>
            </w:pPr>
            <w:r w:rsidRPr="00FD2DB9">
              <w:rPr>
                <w:rFonts w:ascii="Calibri" w:hAnsi="Calibri" w:cs="Times New Roman"/>
              </w:rPr>
              <w:t>Директор</w:t>
            </w:r>
            <w:r w:rsidR="00C75030" w:rsidRPr="00FD2DB9">
              <w:rPr>
                <w:rFonts w:ascii="Calibri" w:hAnsi="Calibri" w:cs="Times New Roman"/>
              </w:rPr>
              <w:t xml:space="preserve"> ООО «РСК»</w:t>
            </w:r>
            <w:r w:rsidRPr="00FD2DB9">
              <w:rPr>
                <w:rFonts w:ascii="Calibri" w:hAnsi="Calibri" w:cs="Times New Roman"/>
              </w:rPr>
              <w:t>:</w:t>
            </w:r>
          </w:p>
          <w:p w:rsidR="00C75030" w:rsidRPr="00FD2DB9" w:rsidRDefault="00C75030" w:rsidP="00C75030">
            <w:pPr>
              <w:pStyle w:val="a3"/>
              <w:ind w:hanging="720"/>
              <w:jc w:val="both"/>
              <w:rPr>
                <w:rFonts w:ascii="Calibri" w:hAnsi="Calibri" w:cs="Times New Roman"/>
              </w:rPr>
            </w:pPr>
          </w:p>
          <w:p w:rsidR="005C2F12" w:rsidRPr="00FD2DB9" w:rsidRDefault="00971014" w:rsidP="00C75030">
            <w:pPr>
              <w:pStyle w:val="a3"/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DB9">
              <w:rPr>
                <w:rFonts w:ascii="Calibri" w:hAnsi="Calibri" w:cs="Times New Roman"/>
              </w:rPr>
              <w:t>____________________Аведов А.В.</w:t>
            </w:r>
          </w:p>
          <w:p w:rsidR="00F05EA5" w:rsidRPr="00FD2DB9" w:rsidRDefault="00F05EA5" w:rsidP="003A6EF2">
            <w:pPr>
              <w:rPr>
                <w:rFonts w:ascii="Arial" w:hAnsi="Arial" w:cs="Arial"/>
                <w:sz w:val="20"/>
                <w:szCs w:val="20"/>
              </w:rPr>
            </w:pPr>
            <w:r w:rsidRPr="00FD2DB9">
              <w:rPr>
                <w:rFonts w:ascii="Arial" w:hAnsi="Arial" w:cs="Arial"/>
                <w:sz w:val="20"/>
                <w:szCs w:val="20"/>
              </w:rPr>
              <w:t>М. П.</w:t>
            </w:r>
          </w:p>
        </w:tc>
        <w:tc>
          <w:tcPr>
            <w:tcW w:w="5452" w:type="dxa"/>
          </w:tcPr>
          <w:p w:rsidR="00E41D4F" w:rsidRPr="00FD2DB9" w:rsidRDefault="00E41D4F" w:rsidP="003A6EF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75030" w:rsidRPr="00FD2DB9" w:rsidRDefault="00492427" w:rsidP="005C2F1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Директор </w:t>
            </w:r>
            <w:r w:rsidR="00C75030" w:rsidRPr="00FD2DB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C75030" w:rsidRPr="00FD2DB9" w:rsidRDefault="00C75030" w:rsidP="005C2F1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2F12" w:rsidRPr="00FD2DB9" w:rsidRDefault="005C2F12" w:rsidP="005C2F1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D2DB9">
              <w:rPr>
                <w:rFonts w:ascii="Arial" w:eastAsia="Times New Roman" w:hAnsi="Arial" w:cs="Arial"/>
                <w:sz w:val="20"/>
                <w:szCs w:val="20"/>
              </w:rPr>
              <w:t xml:space="preserve">__________________ </w:t>
            </w:r>
            <w:r w:rsidR="00C80CC5">
              <w:rPr>
                <w:rFonts w:ascii="Arial" w:eastAsia="Times New Roman" w:hAnsi="Arial" w:cs="Arial"/>
                <w:sz w:val="20"/>
                <w:szCs w:val="20"/>
              </w:rPr>
              <w:t>/_____________/</w:t>
            </w:r>
          </w:p>
          <w:p w:rsidR="00F05EA5" w:rsidRPr="00FD2DB9" w:rsidRDefault="005C2F12" w:rsidP="005C2F12">
            <w:pPr>
              <w:rPr>
                <w:rFonts w:ascii="Arial" w:hAnsi="Arial" w:cs="Arial"/>
                <w:sz w:val="20"/>
                <w:szCs w:val="20"/>
              </w:rPr>
            </w:pPr>
            <w:r w:rsidRPr="00FD2DB9">
              <w:rPr>
                <w:rFonts w:ascii="Arial" w:eastAsia="Times New Roman" w:hAnsi="Arial" w:cs="Arial"/>
                <w:sz w:val="20"/>
                <w:szCs w:val="20"/>
              </w:rPr>
              <w:t>М. П.</w:t>
            </w:r>
          </w:p>
        </w:tc>
      </w:tr>
    </w:tbl>
    <w:p w:rsidR="00367D45" w:rsidRDefault="00367D45" w:rsidP="00C80A6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74742" w:rsidRDefault="00C74742" w:rsidP="00367D45">
      <w:pPr>
        <w:spacing w:after="0" w:line="24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71014" w:rsidRDefault="00971014" w:rsidP="00367D45">
      <w:pPr>
        <w:spacing w:after="0" w:line="24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71014" w:rsidRDefault="00971014" w:rsidP="00367D45">
      <w:pPr>
        <w:spacing w:after="0" w:line="24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71014" w:rsidRDefault="00971014" w:rsidP="00367D45">
      <w:pPr>
        <w:spacing w:after="0" w:line="24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71014" w:rsidRDefault="00971014" w:rsidP="00367D45">
      <w:pPr>
        <w:spacing w:after="0" w:line="24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71014" w:rsidRDefault="00971014" w:rsidP="00367D45">
      <w:pPr>
        <w:spacing w:after="0" w:line="24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74742" w:rsidRDefault="00C74742" w:rsidP="00367D45">
      <w:pPr>
        <w:spacing w:after="0" w:line="24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71014" w:rsidRDefault="00971014" w:rsidP="00367D45">
      <w:pPr>
        <w:spacing w:after="0" w:line="24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67D45" w:rsidRDefault="00367D45" w:rsidP="00971014">
      <w:pPr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971014" w:rsidRPr="00971014" w:rsidRDefault="00971014" w:rsidP="009F2F9F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492427" w:rsidRPr="00492427" w:rsidRDefault="009F2F9F" w:rsidP="004924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</w:t>
      </w:r>
      <w:r w:rsidR="00492427" w:rsidRPr="00492427">
        <w:rPr>
          <w:rFonts w:ascii="Times New Roman" w:eastAsia="Times New Roman" w:hAnsi="Times New Roman" w:cs="Times New Roman"/>
          <w:b/>
        </w:rPr>
        <w:t xml:space="preserve">риложение №1   </w:t>
      </w:r>
    </w:p>
    <w:p w:rsidR="00492427" w:rsidRPr="00492427" w:rsidRDefault="00492427" w:rsidP="004924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 Договору № 12-05  от «12» ма</w:t>
      </w:r>
      <w:r w:rsidRPr="00492427">
        <w:rPr>
          <w:rFonts w:ascii="Times New Roman" w:eastAsia="Times New Roman" w:hAnsi="Times New Roman" w:cs="Times New Roman"/>
          <w:b/>
        </w:rPr>
        <w:t>я 2016 г.</w:t>
      </w:r>
    </w:p>
    <w:p w:rsidR="00492427" w:rsidRPr="00492427" w:rsidRDefault="00492427" w:rsidP="00492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92427" w:rsidRPr="00492427" w:rsidRDefault="00492427" w:rsidP="00492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92427" w:rsidRPr="00492427" w:rsidRDefault="00492427" w:rsidP="00492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92427">
        <w:rPr>
          <w:rFonts w:ascii="Times New Roman" w:eastAsia="Times New Roman" w:hAnsi="Times New Roman" w:cs="Times New Roman"/>
          <w:b/>
        </w:rPr>
        <w:t>Поручение Экспедитору№</w:t>
      </w:r>
      <w:r>
        <w:rPr>
          <w:rFonts w:ascii="Times New Roman" w:eastAsia="Times New Roman" w:hAnsi="Times New Roman" w:cs="Times New Roman"/>
          <w:b/>
        </w:rPr>
        <w:t>1</w:t>
      </w:r>
      <w:r w:rsidRPr="00492427">
        <w:rPr>
          <w:rFonts w:ascii="Times New Roman" w:eastAsia="Times New Roman" w:hAnsi="Times New Roman" w:cs="Times New Roman"/>
          <w:b/>
        </w:rPr>
        <w:t xml:space="preserve">   от 12 мая 2016г</w:t>
      </w:r>
    </w:p>
    <w:p w:rsidR="00492427" w:rsidRPr="00492427" w:rsidRDefault="00492427" w:rsidP="0049242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92427">
        <w:rPr>
          <w:rFonts w:ascii="Times New Roman" w:eastAsia="Times New Roman" w:hAnsi="Times New Roman" w:cs="Times New Roman"/>
          <w:b/>
        </w:rPr>
        <w:t xml:space="preserve"> </w:t>
      </w:r>
    </w:p>
    <w:p w:rsidR="00492427" w:rsidRPr="00492427" w:rsidRDefault="00492427" w:rsidP="00492427">
      <w:pPr>
        <w:spacing w:after="0" w:line="240" w:lineRule="auto"/>
        <w:ind w:left="708" w:hanging="703"/>
        <w:rPr>
          <w:rFonts w:ascii="Times New Roman" w:eastAsia="Times New Roman" w:hAnsi="Times New Roman" w:cs="Times New Roman"/>
        </w:rPr>
      </w:pPr>
      <w:r w:rsidRPr="00492427">
        <w:rPr>
          <w:rFonts w:ascii="Times New Roman" w:eastAsia="Times New Roman" w:hAnsi="Times New Roman" w:cs="Times New Roman"/>
        </w:rPr>
        <w:t xml:space="preserve">Клиент – </w:t>
      </w:r>
      <w:r w:rsidRPr="00492427">
        <w:rPr>
          <w:rFonts w:ascii="Times New Roman" w:eastAsia="Times New Roman" w:hAnsi="Times New Roman" w:cs="Times New Roman"/>
          <w:b/>
          <w:color w:val="000000"/>
        </w:rPr>
        <w:t>Общество с ограниченной ответственностью «</w:t>
      </w:r>
      <w:r w:rsidR="00C80CC5">
        <w:rPr>
          <w:rFonts w:ascii="Times New Roman" w:eastAsia="Times New Roman" w:hAnsi="Times New Roman" w:cs="Times New Roman"/>
          <w:b/>
          <w:color w:val="000000"/>
        </w:rPr>
        <w:t>__________</w:t>
      </w:r>
      <w:r w:rsidRPr="00492427">
        <w:rPr>
          <w:rFonts w:ascii="Times New Roman" w:eastAsia="Times New Roman" w:hAnsi="Times New Roman" w:cs="Times New Roman"/>
          <w:b/>
          <w:color w:val="000000"/>
        </w:rPr>
        <w:t>»</w:t>
      </w:r>
    </w:p>
    <w:p w:rsidR="00492427" w:rsidRPr="00492427" w:rsidRDefault="00492427" w:rsidP="00492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92427">
        <w:rPr>
          <w:rFonts w:ascii="Times New Roman" w:eastAsia="Times New Roman" w:hAnsi="Times New Roman" w:cs="Times New Roman"/>
        </w:rPr>
        <w:t xml:space="preserve">ИНН/КПП </w:t>
      </w:r>
    </w:p>
    <w:p w:rsidR="00492427" w:rsidRPr="00492427" w:rsidRDefault="00492427" w:rsidP="00492427">
      <w:pPr>
        <w:spacing w:after="0" w:line="240" w:lineRule="auto"/>
        <w:ind w:left="708" w:hanging="703"/>
        <w:rPr>
          <w:rFonts w:ascii="Times New Roman" w:eastAsia="Times New Roman" w:hAnsi="Times New Roman" w:cs="Times New Roman"/>
        </w:rPr>
      </w:pPr>
      <w:r w:rsidRPr="00492427">
        <w:rPr>
          <w:rFonts w:ascii="Times New Roman" w:eastAsia="Times New Roman" w:hAnsi="Times New Roman" w:cs="Times New Roman"/>
        </w:rPr>
        <w:t xml:space="preserve">Экспедитор - </w:t>
      </w:r>
      <w:r w:rsidRPr="00492427">
        <w:rPr>
          <w:rFonts w:ascii="Times New Roman" w:eastAsia="Times New Roman" w:hAnsi="Times New Roman" w:cs="Times New Roman"/>
          <w:b/>
        </w:rPr>
        <w:t>Общество с ограниченной ответственностью «Ростовская Стивидорная Компания»</w:t>
      </w:r>
    </w:p>
    <w:p w:rsidR="00492427" w:rsidRPr="00492427" w:rsidRDefault="00492427" w:rsidP="00492427">
      <w:pPr>
        <w:spacing w:after="0" w:line="240" w:lineRule="auto"/>
        <w:ind w:left="708" w:hanging="703"/>
        <w:rPr>
          <w:rFonts w:ascii="Times New Roman" w:eastAsia="Times New Roman" w:hAnsi="Times New Roman" w:cs="Times New Roman"/>
        </w:rPr>
      </w:pPr>
      <w:r w:rsidRPr="00492427">
        <w:rPr>
          <w:rFonts w:ascii="Times New Roman" w:eastAsia="Times New Roman" w:hAnsi="Times New Roman" w:cs="Times New Roman"/>
          <w:bCs/>
        </w:rPr>
        <w:t xml:space="preserve"> ИНН/КПП  </w:t>
      </w:r>
      <w:r w:rsidRPr="00492427">
        <w:rPr>
          <w:rFonts w:ascii="Times New Roman" w:eastAsia="Times New Roman" w:hAnsi="Times New Roman" w:cs="Times New Roman"/>
        </w:rPr>
        <w:t>6167123875/616701001</w:t>
      </w:r>
    </w:p>
    <w:p w:rsidR="00492427" w:rsidRPr="00492427" w:rsidRDefault="00492427" w:rsidP="00492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2427" w:rsidRPr="00492427" w:rsidRDefault="00492427" w:rsidP="0049242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2427">
        <w:rPr>
          <w:rFonts w:ascii="Times New Roman" w:eastAsia="Times New Roman" w:hAnsi="Times New Roman" w:cs="Times New Roman"/>
          <w:b/>
          <w:color w:val="000000"/>
        </w:rPr>
        <w:t>Общество с ограниченной ответственностью «РТЛ</w:t>
      </w:r>
      <w:r>
        <w:rPr>
          <w:rFonts w:ascii="Times New Roman" w:eastAsia="Times New Roman" w:hAnsi="Times New Roman" w:cs="Times New Roman"/>
          <w:b/>
          <w:color w:val="000000"/>
        </w:rPr>
        <w:t xml:space="preserve">-НОВО </w:t>
      </w:r>
      <w:r w:rsidRPr="00492427">
        <w:rPr>
          <w:rFonts w:ascii="Times New Roman" w:eastAsia="Times New Roman" w:hAnsi="Times New Roman" w:cs="Times New Roman"/>
          <w:b/>
          <w:color w:val="000000"/>
        </w:rPr>
        <w:t>»</w:t>
      </w:r>
      <w:r w:rsidRPr="00492427">
        <w:rPr>
          <w:rFonts w:ascii="Times New Roman" w:eastAsia="Times New Roman" w:hAnsi="Times New Roman" w:cs="Times New Roman"/>
          <w:b/>
          <w:bCs/>
        </w:rPr>
        <w:t xml:space="preserve">, </w:t>
      </w:r>
      <w:r w:rsidRPr="00492427">
        <w:rPr>
          <w:rFonts w:ascii="Times New Roman" w:eastAsia="Times New Roman" w:hAnsi="Times New Roman" w:cs="Times New Roman"/>
        </w:rPr>
        <w:t>именуемое в дальнейшем Клиент, в</w:t>
      </w:r>
      <w:r>
        <w:rPr>
          <w:rFonts w:ascii="Times New Roman" w:eastAsia="Times New Roman" w:hAnsi="Times New Roman" w:cs="Times New Roman"/>
        </w:rPr>
        <w:t xml:space="preserve"> лице  директора  Щербина А.П,, действующего</w:t>
      </w:r>
      <w:r w:rsidRPr="00492427">
        <w:rPr>
          <w:rFonts w:ascii="Times New Roman" w:eastAsia="Times New Roman" w:hAnsi="Times New Roman" w:cs="Times New Roman"/>
        </w:rPr>
        <w:t xml:space="preserve"> на основании Устава </w:t>
      </w:r>
      <w:r w:rsidRPr="00492427">
        <w:rPr>
          <w:rFonts w:ascii="Times New Roman" w:eastAsia="Times New Roman" w:hAnsi="Times New Roman" w:cs="Times New Roman"/>
          <w:highlight w:val="lightGray"/>
        </w:rPr>
        <w:t>,</w:t>
      </w:r>
      <w:r w:rsidRPr="00492427">
        <w:rPr>
          <w:rFonts w:ascii="Times New Roman" w:eastAsia="Times New Roman" w:hAnsi="Times New Roman" w:cs="Times New Roman"/>
        </w:rPr>
        <w:t xml:space="preserve"> поручает </w:t>
      </w:r>
      <w:r w:rsidRPr="00492427">
        <w:rPr>
          <w:rFonts w:ascii="Times New Roman" w:eastAsia="Times New Roman" w:hAnsi="Times New Roman" w:cs="Times New Roman"/>
          <w:b/>
        </w:rPr>
        <w:t>Обществу с ограниченной ответственностью «РСК»,</w:t>
      </w:r>
      <w:r w:rsidRPr="00492427">
        <w:rPr>
          <w:rFonts w:ascii="Times New Roman" w:eastAsia="Times New Roman" w:hAnsi="Times New Roman" w:cs="Times New Roman"/>
        </w:rPr>
        <w:t xml:space="preserve"> именуемому в дальнейшем Экспедитор, в лице директора Аведова А.В. действующего на основании Устава , совершать все необходимые юридические и иные действия, необходимые для осуществления транспортировки указанного в настоящем поручении груза на следующих условиях:</w:t>
      </w:r>
    </w:p>
    <w:p w:rsidR="00492427" w:rsidRPr="00492427" w:rsidRDefault="00492427" w:rsidP="0049242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92427" w:rsidRPr="00492427" w:rsidRDefault="00492427" w:rsidP="0049242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2427">
        <w:rPr>
          <w:rFonts w:ascii="Times New Roman" w:eastAsia="Times New Roman" w:hAnsi="Times New Roman" w:cs="Times New Roman"/>
        </w:rPr>
        <w:t xml:space="preserve"> Описание груза:</w:t>
      </w:r>
    </w:p>
    <w:p w:rsidR="00492427" w:rsidRPr="00492427" w:rsidRDefault="00492427" w:rsidP="0049242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4"/>
        <w:gridCol w:w="5777"/>
      </w:tblGrid>
      <w:tr w:rsidR="00492427" w:rsidRPr="00492427" w:rsidTr="00492427">
        <w:trPr>
          <w:trHeight w:val="3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7" w:rsidRPr="00492427" w:rsidRDefault="00492427" w:rsidP="00492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2427">
              <w:rPr>
                <w:rFonts w:ascii="Times New Roman" w:eastAsia="Times New Roman" w:hAnsi="Times New Roman" w:cs="Times New Roman"/>
              </w:rPr>
              <w:t>Наименование и описание груза, код ТНВЭД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7" w:rsidRPr="00492427" w:rsidRDefault="00492427" w:rsidP="004924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</w:rPr>
            </w:pPr>
          </w:p>
        </w:tc>
      </w:tr>
      <w:tr w:rsidR="00492427" w:rsidRPr="00492427" w:rsidTr="00492427">
        <w:trPr>
          <w:trHeight w:val="19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7" w:rsidRPr="00492427" w:rsidRDefault="00492427" w:rsidP="00492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2427">
              <w:rPr>
                <w:rFonts w:ascii="Times New Roman" w:eastAsia="Times New Roman" w:hAnsi="Times New Roman" w:cs="Times New Roman"/>
              </w:rPr>
              <w:t>Вес груза нетто / брутто, количество мест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7" w:rsidRPr="00492427" w:rsidRDefault="00492427" w:rsidP="0049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2427" w:rsidRPr="00492427" w:rsidTr="00492427">
        <w:trPr>
          <w:trHeight w:val="6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7" w:rsidRPr="00492427" w:rsidRDefault="00C91F93" w:rsidP="00492427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Место погрузки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7" w:rsidRPr="00492427" w:rsidRDefault="00492427" w:rsidP="0049242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2427" w:rsidRPr="00492427" w:rsidTr="00492427">
        <w:trPr>
          <w:trHeight w:val="6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7" w:rsidRPr="009D4CA7" w:rsidRDefault="009D4CA7" w:rsidP="0049242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Трансп. ср.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7" w:rsidRPr="00C91F93" w:rsidRDefault="00492427" w:rsidP="0049242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2427" w:rsidRPr="00492427" w:rsidRDefault="00492427" w:rsidP="00492427">
      <w:pPr>
        <w:keepNext/>
        <w:numPr>
          <w:ilvl w:val="0"/>
          <w:numId w:val="7"/>
        </w:numPr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492427">
        <w:rPr>
          <w:rFonts w:ascii="Times New Roman" w:eastAsia="Times New Roman" w:hAnsi="Times New Roman" w:cs="Times New Roman"/>
          <w:bCs/>
        </w:rPr>
        <w:t>Описание обеспечиваемых Экспедитором действий в отношении груза в интересах и за счет Клиента:</w:t>
      </w:r>
    </w:p>
    <w:tbl>
      <w:tblPr>
        <w:tblW w:w="9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234"/>
        <w:gridCol w:w="2029"/>
      </w:tblGrid>
      <w:tr w:rsidR="00492427" w:rsidRPr="00492427" w:rsidTr="005B7A90">
        <w:trPr>
          <w:trHeight w:val="3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7" w:rsidRPr="00492427" w:rsidRDefault="00492427" w:rsidP="004924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92427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7" w:rsidRPr="00492427" w:rsidRDefault="00492427" w:rsidP="004924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92427">
              <w:rPr>
                <w:rFonts w:ascii="Times New Roman" w:eastAsia="Calibri" w:hAnsi="Times New Roman" w:cs="Times New Roman"/>
                <w:lang w:eastAsia="en-US"/>
              </w:rPr>
              <w:t>Наименование услуги и её параметры</w:t>
            </w:r>
            <w:r w:rsidRPr="00492427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7" w:rsidRPr="00492427" w:rsidRDefault="00492427" w:rsidP="004924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92427">
              <w:rPr>
                <w:rFonts w:ascii="Times New Roman" w:eastAsia="Calibri" w:hAnsi="Times New Roman" w:cs="Times New Roman"/>
                <w:lang w:eastAsia="en-US"/>
              </w:rPr>
              <w:t>Согласованная ставка в руб., б/НДС, в том числе вознаграждение Экспедитора.</w:t>
            </w:r>
          </w:p>
        </w:tc>
      </w:tr>
      <w:tr w:rsidR="00492427" w:rsidRPr="00492427" w:rsidTr="005B7A90">
        <w:trPr>
          <w:trHeight w:val="101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7" w:rsidRPr="00492427" w:rsidRDefault="00492427" w:rsidP="004924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9242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7" w:rsidRPr="00492427" w:rsidRDefault="00492427" w:rsidP="00492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27" w:rsidRPr="00492427" w:rsidRDefault="00492427" w:rsidP="004924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492427" w:rsidRPr="00492427" w:rsidRDefault="00492427" w:rsidP="00492427">
      <w:pPr>
        <w:tabs>
          <w:tab w:val="num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Cs/>
        </w:rPr>
      </w:pPr>
    </w:p>
    <w:p w:rsidR="00492427" w:rsidRPr="00492427" w:rsidRDefault="00492427" w:rsidP="00492427">
      <w:pPr>
        <w:suppressAutoHyphens/>
        <w:spacing w:after="0"/>
        <w:rPr>
          <w:rFonts w:ascii="Times New Roman" w:eastAsia="Calibri" w:hAnsi="Times New Roman" w:cs="Times New Roman"/>
          <w:lang w:eastAsia="en-US"/>
        </w:rPr>
      </w:pPr>
      <w:r w:rsidRPr="00492427">
        <w:rPr>
          <w:rFonts w:ascii="Times New Roman" w:eastAsia="Calibri" w:hAnsi="Times New Roman" w:cs="Times New Roman"/>
          <w:lang w:eastAsia="en-US"/>
        </w:rPr>
        <w:t>Примечания:</w:t>
      </w:r>
    </w:p>
    <w:p w:rsidR="00492427" w:rsidRPr="00492427" w:rsidRDefault="00492427" w:rsidP="00492427">
      <w:pPr>
        <w:suppressAutoHyphens/>
        <w:spacing w:after="0"/>
        <w:rPr>
          <w:rFonts w:ascii="Times New Roman" w:eastAsia="Calibri" w:hAnsi="Times New Roman" w:cs="Times New Roman"/>
          <w:lang w:eastAsia="en-US"/>
        </w:rPr>
      </w:pPr>
      <w:r w:rsidRPr="00492427">
        <w:rPr>
          <w:rFonts w:ascii="Times New Roman" w:eastAsia="Calibri" w:hAnsi="Times New Roman" w:cs="Times New Roman"/>
          <w:lang w:eastAsia="en-US"/>
        </w:rPr>
        <w:t>2. Подписание Поручения  Клиентом свидетельствует о его согласии со стоимостью заказываемых им услуг ООО «РСК».</w:t>
      </w:r>
    </w:p>
    <w:p w:rsidR="00492427" w:rsidRPr="00492427" w:rsidRDefault="00492427" w:rsidP="00492427">
      <w:pPr>
        <w:suppressAutoHyphens/>
        <w:spacing w:after="0"/>
        <w:rPr>
          <w:rFonts w:ascii="Times New Roman" w:eastAsia="Calibri" w:hAnsi="Times New Roman" w:cs="Times New Roman"/>
          <w:lang w:eastAsia="en-US"/>
        </w:rPr>
      </w:pPr>
      <w:r w:rsidRPr="00492427">
        <w:rPr>
          <w:rFonts w:ascii="Times New Roman" w:eastAsia="Calibri" w:hAnsi="Times New Roman" w:cs="Times New Roman"/>
          <w:lang w:eastAsia="en-US"/>
        </w:rPr>
        <w:t>3. Данное  Поручение  является неотъемлемой частью договора №</w:t>
      </w:r>
      <w:r>
        <w:rPr>
          <w:rFonts w:ascii="Times New Roman" w:eastAsia="Calibri" w:hAnsi="Times New Roman" w:cs="Times New Roman"/>
          <w:lang w:eastAsia="en-US"/>
        </w:rPr>
        <w:t>12-05  от «12»  ма</w:t>
      </w:r>
      <w:r w:rsidRPr="00492427">
        <w:rPr>
          <w:rFonts w:ascii="Times New Roman" w:eastAsia="Calibri" w:hAnsi="Times New Roman" w:cs="Times New Roman"/>
          <w:lang w:eastAsia="en-US"/>
        </w:rPr>
        <w:t>я 2016 г.</w:t>
      </w:r>
    </w:p>
    <w:tbl>
      <w:tblPr>
        <w:tblpPr w:leftFromText="180" w:rightFromText="180" w:bottomFromText="200" w:vertAnchor="text" w:horzAnchor="margin" w:tblpX="220" w:tblpY="59"/>
        <w:tblW w:w="97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10"/>
        <w:gridCol w:w="5460"/>
      </w:tblGrid>
      <w:tr w:rsidR="00492427" w:rsidRPr="00492427" w:rsidTr="005B7A90">
        <w:trPr>
          <w:trHeight w:hRule="exact" w:val="2100"/>
        </w:trPr>
        <w:tc>
          <w:tcPr>
            <w:tcW w:w="4310" w:type="dxa"/>
            <w:shd w:val="clear" w:color="auto" w:fill="FFFFFF"/>
          </w:tcPr>
          <w:p w:rsidR="00492427" w:rsidRPr="00492427" w:rsidRDefault="00492427" w:rsidP="00492427">
            <w:p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9242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Экспедитор: </w:t>
            </w:r>
          </w:p>
          <w:p w:rsidR="00492427" w:rsidRPr="00492427" w:rsidRDefault="00492427" w:rsidP="00492427">
            <w:pPr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lang w:eastAsia="en-US"/>
              </w:rPr>
            </w:pPr>
            <w:r w:rsidRPr="00492427">
              <w:rPr>
                <w:rFonts w:ascii="Times New Roman" w:eastAsia="Times New Roman" w:hAnsi="Times New Roman" w:cs="Times New Roman"/>
                <w:lang w:eastAsia="en-US"/>
              </w:rPr>
              <w:t>ООО «РСК »</w:t>
            </w:r>
          </w:p>
          <w:p w:rsidR="00492427" w:rsidRPr="00492427" w:rsidRDefault="00492427" w:rsidP="00492427">
            <w:p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492427" w:rsidRPr="00492427" w:rsidRDefault="00492427" w:rsidP="00492427">
            <w:p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492427" w:rsidRPr="00492427" w:rsidRDefault="00492427" w:rsidP="00492427">
            <w:p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92427">
              <w:rPr>
                <w:rFonts w:ascii="Times New Roman" w:eastAsia="Times New Roman" w:hAnsi="Times New Roman" w:cs="Times New Roman"/>
                <w:bCs/>
                <w:lang w:eastAsia="ar-SA"/>
              </w:rPr>
              <w:t>Директор______________/А.В. Аведов /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 </w:t>
            </w:r>
          </w:p>
          <w:p w:rsidR="00492427" w:rsidRPr="00492427" w:rsidRDefault="00492427" w:rsidP="00492427">
            <w:p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92427">
              <w:rPr>
                <w:rFonts w:ascii="Times New Roman" w:eastAsia="Times New Roman" w:hAnsi="Times New Roman" w:cs="Times New Roman"/>
                <w:bCs/>
                <w:lang w:eastAsia="ar-SA"/>
              </w:rPr>
              <w:t>М.П.</w:t>
            </w:r>
          </w:p>
          <w:p w:rsidR="00492427" w:rsidRPr="00492427" w:rsidRDefault="00492427" w:rsidP="00492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460" w:type="dxa"/>
            <w:shd w:val="clear" w:color="auto" w:fill="FFFFFF"/>
          </w:tcPr>
          <w:p w:rsidR="00492427" w:rsidRPr="00492427" w:rsidRDefault="00492427" w:rsidP="00492427">
            <w:p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           </w:t>
            </w:r>
            <w:r w:rsidRPr="00492427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КЛИЕНТ: </w:t>
            </w:r>
          </w:p>
          <w:p w:rsidR="00492427" w:rsidRPr="00492427" w:rsidRDefault="00492427" w:rsidP="00492427">
            <w:p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</w:t>
            </w:r>
          </w:p>
          <w:p w:rsidR="00492427" w:rsidRPr="00492427" w:rsidRDefault="00492427" w:rsidP="004924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492427" w:rsidRPr="00492427" w:rsidRDefault="00492427" w:rsidP="004924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492427" w:rsidRPr="00492427" w:rsidRDefault="00492427" w:rsidP="004924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92427">
              <w:rPr>
                <w:rFonts w:ascii="Times New Roman" w:eastAsia="Times New Roman" w:hAnsi="Times New Roman" w:cs="Times New Roman"/>
                <w:bCs/>
                <w:lang w:eastAsia="en-US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 _________/ </w:t>
            </w:r>
            <w:r w:rsidR="00C80CC5">
              <w:rPr>
                <w:rFonts w:ascii="Times New Roman" w:eastAsia="Times New Roman" w:hAnsi="Times New Roman" w:cs="Times New Roman"/>
                <w:bCs/>
                <w:lang w:eastAsia="en-US"/>
              </w:rPr>
              <w:t>________________</w:t>
            </w:r>
            <w:r w:rsidRPr="00492427">
              <w:rPr>
                <w:rFonts w:ascii="Times New Roman" w:eastAsia="Times New Roman" w:hAnsi="Times New Roman" w:cs="Times New Roman"/>
                <w:bCs/>
                <w:lang w:eastAsia="en-US"/>
              </w:rPr>
              <w:t>/</w:t>
            </w:r>
          </w:p>
          <w:p w:rsidR="00492427" w:rsidRPr="00492427" w:rsidRDefault="00492427" w:rsidP="00492427">
            <w:p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92427">
              <w:rPr>
                <w:rFonts w:ascii="Times New Roman" w:eastAsia="Times New Roman" w:hAnsi="Times New Roman" w:cs="Times New Roman"/>
                <w:bCs/>
                <w:lang w:eastAsia="en-US"/>
              </w:rPr>
              <w:t>М.П.</w:t>
            </w:r>
          </w:p>
        </w:tc>
      </w:tr>
    </w:tbl>
    <w:p w:rsidR="00367D45" w:rsidRPr="00367D45" w:rsidRDefault="00367D45" w:rsidP="00C80A61">
      <w:pPr>
        <w:pStyle w:val="a3"/>
        <w:jc w:val="both"/>
        <w:rPr>
          <w:rFonts w:ascii="Arial" w:hAnsi="Arial" w:cs="Arial"/>
          <w:sz w:val="20"/>
          <w:szCs w:val="20"/>
        </w:rPr>
      </w:pPr>
    </w:p>
    <w:sectPr w:rsidR="00367D45" w:rsidRPr="00367D45" w:rsidSect="004B0B02">
      <w:headerReference w:type="default" r:id="rId8"/>
      <w:footerReference w:type="default" r:id="rId9"/>
      <w:pgSz w:w="11906" w:h="16838"/>
      <w:pgMar w:top="-426" w:right="720" w:bottom="720" w:left="720" w:header="282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CDD" w:rsidRDefault="002F2CDD" w:rsidP="00C77D9B">
      <w:pPr>
        <w:spacing w:after="0" w:line="240" w:lineRule="auto"/>
      </w:pPr>
      <w:r>
        <w:separator/>
      </w:r>
    </w:p>
  </w:endnote>
  <w:endnote w:type="continuationSeparator" w:id="0">
    <w:p w:rsidR="002F2CDD" w:rsidRDefault="002F2CDD" w:rsidP="00C7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742" w:rsidRDefault="005C2F12" w:rsidP="00492427">
    <w:pPr>
      <w:ind w:firstLine="708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>Директор</w:t>
    </w:r>
    <w:r w:rsidR="00C74742">
      <w:rPr>
        <w:rFonts w:ascii="Arial" w:hAnsi="Arial" w:cs="Arial"/>
        <w:sz w:val="18"/>
        <w:szCs w:val="18"/>
      </w:rPr>
      <w:t xml:space="preserve">  ООО</w:t>
    </w:r>
    <w:proofErr w:type="gramEnd"/>
    <w:r w:rsidR="00C74742">
      <w:rPr>
        <w:rFonts w:ascii="Arial" w:hAnsi="Arial" w:cs="Arial"/>
        <w:sz w:val="18"/>
        <w:szCs w:val="18"/>
      </w:rPr>
      <w:t xml:space="preserve">  «РСК»                                                            </w:t>
    </w:r>
    <w:r w:rsidR="00492427">
      <w:rPr>
        <w:rFonts w:ascii="Arial" w:hAnsi="Arial" w:cs="Arial"/>
        <w:sz w:val="18"/>
        <w:szCs w:val="18"/>
      </w:rPr>
      <w:t xml:space="preserve">Директор   </w:t>
    </w:r>
    <w:r w:rsidR="00C74742">
      <w:rPr>
        <w:rFonts w:ascii="Arial" w:hAnsi="Arial" w:cs="Arial"/>
        <w:sz w:val="18"/>
        <w:szCs w:val="18"/>
      </w:rPr>
      <w:t xml:space="preserve"> </w:t>
    </w:r>
  </w:p>
  <w:p w:rsidR="005C2F12" w:rsidRDefault="00EE4FA6" w:rsidP="00E03156">
    <w:pPr>
      <w:ind w:firstLine="708"/>
    </w:pPr>
    <w:r>
      <w:rPr>
        <w:rFonts w:ascii="Arial" w:hAnsi="Arial" w:cs="Arial"/>
        <w:sz w:val="18"/>
        <w:szCs w:val="18"/>
      </w:rPr>
      <w:t xml:space="preserve">______________ </w:t>
    </w:r>
    <w:proofErr w:type="spellStart"/>
    <w:r>
      <w:rPr>
        <w:rFonts w:ascii="Arial" w:hAnsi="Arial" w:cs="Arial"/>
        <w:sz w:val="18"/>
        <w:szCs w:val="18"/>
      </w:rPr>
      <w:t>Аведов</w:t>
    </w:r>
    <w:proofErr w:type="spellEnd"/>
    <w:r>
      <w:rPr>
        <w:rFonts w:ascii="Arial" w:hAnsi="Arial" w:cs="Arial"/>
        <w:sz w:val="18"/>
        <w:szCs w:val="18"/>
      </w:rPr>
      <w:t xml:space="preserve"> А.В.</w:t>
    </w:r>
    <w:r w:rsidR="00E03156">
      <w:rPr>
        <w:rFonts w:ascii="Arial" w:hAnsi="Arial" w:cs="Arial"/>
        <w:sz w:val="18"/>
        <w:szCs w:val="18"/>
      </w:rPr>
      <w:t xml:space="preserve">  </w:t>
    </w:r>
    <w:r w:rsidR="00C74742">
      <w:rPr>
        <w:rFonts w:ascii="Arial" w:hAnsi="Arial" w:cs="Arial"/>
        <w:sz w:val="18"/>
        <w:szCs w:val="18"/>
      </w:rPr>
      <w:t xml:space="preserve">                                                        </w:t>
    </w:r>
    <w:r w:rsidR="00E03156">
      <w:rPr>
        <w:rFonts w:ascii="Arial" w:hAnsi="Arial" w:cs="Arial"/>
        <w:sz w:val="18"/>
        <w:szCs w:val="18"/>
      </w:rPr>
      <w:t xml:space="preserve"> </w:t>
    </w:r>
    <w:r w:rsidR="00492427">
      <w:rPr>
        <w:rFonts w:ascii="Arial" w:hAnsi="Arial" w:cs="Arial"/>
        <w:sz w:val="18"/>
        <w:szCs w:val="18"/>
      </w:rPr>
      <w:t>_______________</w:t>
    </w:r>
    <w:r w:rsidR="00E03156">
      <w:rPr>
        <w:rFonts w:ascii="Arial" w:hAnsi="Arial" w:cs="Arial"/>
        <w:sz w:val="18"/>
        <w:szCs w:val="18"/>
      </w:rPr>
      <w:t xml:space="preserve">        </w:t>
    </w:r>
    <w:r w:rsidR="00E03156">
      <w:rPr>
        <w:rFonts w:ascii="Arial" w:hAnsi="Arial" w:cs="Arial"/>
        <w:sz w:val="18"/>
        <w:szCs w:val="18"/>
      </w:rPr>
      <w:tab/>
    </w:r>
    <w:r w:rsidR="005C2F12">
      <w:rPr>
        <w:rFonts w:ascii="Arial" w:hAnsi="Arial" w:cs="Arial"/>
        <w:sz w:val="20"/>
        <w:szCs w:val="20"/>
      </w:rPr>
      <w:t xml:space="preserve">                                  </w:t>
    </w:r>
    <w:r w:rsidR="004545B6">
      <w:rPr>
        <w:rFonts w:ascii="Arial" w:hAnsi="Arial" w:cs="Arial"/>
        <w:sz w:val="20"/>
        <w:szCs w:val="20"/>
      </w:rPr>
      <w:t xml:space="preserve">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CDD" w:rsidRDefault="002F2CDD" w:rsidP="00C77D9B">
      <w:pPr>
        <w:spacing w:after="0" w:line="240" w:lineRule="auto"/>
      </w:pPr>
      <w:r>
        <w:separator/>
      </w:r>
    </w:p>
  </w:footnote>
  <w:footnote w:type="continuationSeparator" w:id="0">
    <w:p w:rsidR="002F2CDD" w:rsidRDefault="002F2CDD" w:rsidP="00C7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A6" w:rsidRDefault="00EE4FA6">
    <w:pPr>
      <w:pStyle w:val="a8"/>
    </w:pPr>
  </w:p>
  <w:p w:rsidR="00971014" w:rsidRDefault="00971014">
    <w:pPr>
      <w:pStyle w:val="a8"/>
    </w:pPr>
  </w:p>
  <w:p w:rsidR="00971014" w:rsidRDefault="00971014">
    <w:pPr>
      <w:pStyle w:val="a8"/>
    </w:pPr>
  </w:p>
  <w:p w:rsidR="00492427" w:rsidRDefault="009F2F9F" w:rsidP="009F2F9F">
    <w:pPr>
      <w:pStyle w:val="a8"/>
      <w:tabs>
        <w:tab w:val="clear" w:pos="4677"/>
        <w:tab w:val="clear" w:pos="9355"/>
        <w:tab w:val="left" w:pos="1252"/>
      </w:tabs>
    </w:pPr>
    <w:r>
      <w:tab/>
    </w:r>
  </w:p>
  <w:p w:rsidR="00971014" w:rsidRDefault="00971014">
    <w:pPr>
      <w:pStyle w:val="a8"/>
    </w:pPr>
  </w:p>
  <w:p w:rsidR="00EE4FA6" w:rsidRDefault="00EE4FA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0ED"/>
    <w:multiLevelType w:val="hybridMultilevel"/>
    <w:tmpl w:val="49A808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392C2D"/>
    <w:multiLevelType w:val="multilevel"/>
    <w:tmpl w:val="229C3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5C79D0"/>
    <w:multiLevelType w:val="hybridMultilevel"/>
    <w:tmpl w:val="E1AE64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E17A0"/>
    <w:multiLevelType w:val="hybridMultilevel"/>
    <w:tmpl w:val="6570FA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995190"/>
    <w:multiLevelType w:val="hybridMultilevel"/>
    <w:tmpl w:val="B27609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F4529"/>
    <w:multiLevelType w:val="hybridMultilevel"/>
    <w:tmpl w:val="E14A5F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ACD5360"/>
    <w:multiLevelType w:val="hybridMultilevel"/>
    <w:tmpl w:val="C2A25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3C"/>
    <w:rsid w:val="000065AD"/>
    <w:rsid w:val="00015BCA"/>
    <w:rsid w:val="000726CD"/>
    <w:rsid w:val="00074442"/>
    <w:rsid w:val="00175185"/>
    <w:rsid w:val="001854A6"/>
    <w:rsid w:val="00194B51"/>
    <w:rsid w:val="001E6A59"/>
    <w:rsid w:val="001F5F75"/>
    <w:rsid w:val="00204F3B"/>
    <w:rsid w:val="00227D2B"/>
    <w:rsid w:val="00234A00"/>
    <w:rsid w:val="002402CC"/>
    <w:rsid w:val="00283D9E"/>
    <w:rsid w:val="00285F44"/>
    <w:rsid w:val="002F2CDD"/>
    <w:rsid w:val="0030354B"/>
    <w:rsid w:val="00322213"/>
    <w:rsid w:val="00357D32"/>
    <w:rsid w:val="0036029D"/>
    <w:rsid w:val="00362086"/>
    <w:rsid w:val="00367D45"/>
    <w:rsid w:val="00376871"/>
    <w:rsid w:val="003A6EF2"/>
    <w:rsid w:val="003B4E7C"/>
    <w:rsid w:val="003C253C"/>
    <w:rsid w:val="003E00CA"/>
    <w:rsid w:val="004051A2"/>
    <w:rsid w:val="00426629"/>
    <w:rsid w:val="004545B6"/>
    <w:rsid w:val="00457CA3"/>
    <w:rsid w:val="00492427"/>
    <w:rsid w:val="004A0A71"/>
    <w:rsid w:val="004B0B02"/>
    <w:rsid w:val="004B4131"/>
    <w:rsid w:val="004C0DB0"/>
    <w:rsid w:val="004C50E8"/>
    <w:rsid w:val="004E52ED"/>
    <w:rsid w:val="004F7E66"/>
    <w:rsid w:val="00506F0C"/>
    <w:rsid w:val="00543F2D"/>
    <w:rsid w:val="00544C59"/>
    <w:rsid w:val="00563B9E"/>
    <w:rsid w:val="00564B34"/>
    <w:rsid w:val="00575C73"/>
    <w:rsid w:val="00592441"/>
    <w:rsid w:val="005A1D1A"/>
    <w:rsid w:val="005C2F12"/>
    <w:rsid w:val="005D3874"/>
    <w:rsid w:val="005E4FF5"/>
    <w:rsid w:val="00610DB4"/>
    <w:rsid w:val="00624CCD"/>
    <w:rsid w:val="0067720A"/>
    <w:rsid w:val="006A1A4D"/>
    <w:rsid w:val="006B173C"/>
    <w:rsid w:val="006C3BEA"/>
    <w:rsid w:val="00710C10"/>
    <w:rsid w:val="00716BB2"/>
    <w:rsid w:val="0072004A"/>
    <w:rsid w:val="00721A00"/>
    <w:rsid w:val="00765AD3"/>
    <w:rsid w:val="007C067C"/>
    <w:rsid w:val="007F746A"/>
    <w:rsid w:val="00815159"/>
    <w:rsid w:val="008222EB"/>
    <w:rsid w:val="00837FF5"/>
    <w:rsid w:val="0084252E"/>
    <w:rsid w:val="00876581"/>
    <w:rsid w:val="008823E0"/>
    <w:rsid w:val="008D3A17"/>
    <w:rsid w:val="008F3C49"/>
    <w:rsid w:val="00906B6C"/>
    <w:rsid w:val="00907708"/>
    <w:rsid w:val="0091633D"/>
    <w:rsid w:val="00931137"/>
    <w:rsid w:val="00940C2E"/>
    <w:rsid w:val="009617C5"/>
    <w:rsid w:val="00963D48"/>
    <w:rsid w:val="00971014"/>
    <w:rsid w:val="00984EA0"/>
    <w:rsid w:val="009A0396"/>
    <w:rsid w:val="009B0AA0"/>
    <w:rsid w:val="009B2D9A"/>
    <w:rsid w:val="009D4CA7"/>
    <w:rsid w:val="009D5AB9"/>
    <w:rsid w:val="009E1E6D"/>
    <w:rsid w:val="009F2F9F"/>
    <w:rsid w:val="00A027F5"/>
    <w:rsid w:val="00A371B6"/>
    <w:rsid w:val="00A422EE"/>
    <w:rsid w:val="00A55D3A"/>
    <w:rsid w:val="00A7328E"/>
    <w:rsid w:val="00A76315"/>
    <w:rsid w:val="00A77029"/>
    <w:rsid w:val="00A93918"/>
    <w:rsid w:val="00A93ED3"/>
    <w:rsid w:val="00AB7BDE"/>
    <w:rsid w:val="00AD6834"/>
    <w:rsid w:val="00AE362D"/>
    <w:rsid w:val="00B31F7C"/>
    <w:rsid w:val="00B449E1"/>
    <w:rsid w:val="00B4798A"/>
    <w:rsid w:val="00B52F0C"/>
    <w:rsid w:val="00B63DF8"/>
    <w:rsid w:val="00B670AD"/>
    <w:rsid w:val="00B7437C"/>
    <w:rsid w:val="00B933B1"/>
    <w:rsid w:val="00BA7D5D"/>
    <w:rsid w:val="00BB5C3D"/>
    <w:rsid w:val="00BD491F"/>
    <w:rsid w:val="00BE75EE"/>
    <w:rsid w:val="00BF4CB4"/>
    <w:rsid w:val="00C01696"/>
    <w:rsid w:val="00C3594F"/>
    <w:rsid w:val="00C61E5B"/>
    <w:rsid w:val="00C74742"/>
    <w:rsid w:val="00C75030"/>
    <w:rsid w:val="00C77D9B"/>
    <w:rsid w:val="00C80A61"/>
    <w:rsid w:val="00C80CC5"/>
    <w:rsid w:val="00C85239"/>
    <w:rsid w:val="00C907A4"/>
    <w:rsid w:val="00C91F93"/>
    <w:rsid w:val="00C94A7D"/>
    <w:rsid w:val="00CD3AC8"/>
    <w:rsid w:val="00D32DED"/>
    <w:rsid w:val="00D41A3F"/>
    <w:rsid w:val="00D90C1D"/>
    <w:rsid w:val="00DA6407"/>
    <w:rsid w:val="00DB02D1"/>
    <w:rsid w:val="00DC5391"/>
    <w:rsid w:val="00DD5E75"/>
    <w:rsid w:val="00E027CF"/>
    <w:rsid w:val="00E03156"/>
    <w:rsid w:val="00E113E4"/>
    <w:rsid w:val="00E41D4F"/>
    <w:rsid w:val="00E6776D"/>
    <w:rsid w:val="00E80576"/>
    <w:rsid w:val="00E91954"/>
    <w:rsid w:val="00EA58EF"/>
    <w:rsid w:val="00EC7497"/>
    <w:rsid w:val="00EE31A4"/>
    <w:rsid w:val="00EE4FA6"/>
    <w:rsid w:val="00F05EA5"/>
    <w:rsid w:val="00F41EE6"/>
    <w:rsid w:val="00F70E3A"/>
    <w:rsid w:val="00F90C09"/>
    <w:rsid w:val="00F916DD"/>
    <w:rsid w:val="00FD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FFC16"/>
  <w15:docId w15:val="{DF73BF20-15D0-4D2D-A69B-2E3E7C52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2F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AD"/>
    <w:pPr>
      <w:ind w:left="720"/>
      <w:contextualSpacing/>
    </w:pPr>
  </w:style>
  <w:style w:type="table" w:styleId="a4">
    <w:name w:val="Table Grid"/>
    <w:basedOn w:val="a1"/>
    <w:uiPriority w:val="59"/>
    <w:rsid w:val="00C80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90C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Стиль"/>
    <w:rsid w:val="005D3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7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2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7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7D9B"/>
  </w:style>
  <w:style w:type="paragraph" w:styleId="aa">
    <w:name w:val="footer"/>
    <w:basedOn w:val="a"/>
    <w:link w:val="ab"/>
    <w:uiPriority w:val="99"/>
    <w:unhideWhenUsed/>
    <w:rsid w:val="00C7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7D9B"/>
  </w:style>
  <w:style w:type="character" w:customStyle="1" w:styleId="2">
    <w:name w:val="Основной текст (2)_"/>
    <w:basedOn w:val="a0"/>
    <w:link w:val="20"/>
    <w:rsid w:val="005C2F12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2F12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rsid w:val="005C2F1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c">
    <w:name w:val="No Spacing"/>
    <w:uiPriority w:val="1"/>
    <w:qFormat/>
    <w:rsid w:val="00367D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Title"/>
    <w:basedOn w:val="a"/>
    <w:link w:val="ae"/>
    <w:qFormat/>
    <w:rsid w:val="00CD3A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Заголовок Знак"/>
    <w:basedOn w:val="a0"/>
    <w:link w:val="ad"/>
    <w:rsid w:val="00CD3AC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DA758F-2D74-4570-9B5C-4E23806B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Nikita Chernukha</cp:lastModifiedBy>
  <cp:revision>5</cp:revision>
  <cp:lastPrinted>2016-05-20T10:12:00Z</cp:lastPrinted>
  <dcterms:created xsi:type="dcterms:W3CDTF">2018-04-02T11:18:00Z</dcterms:created>
  <dcterms:modified xsi:type="dcterms:W3CDTF">2018-09-17T12:11:00Z</dcterms:modified>
</cp:coreProperties>
</file>